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7C818" w14:textId="77777777" w:rsidR="00B6721B" w:rsidRDefault="00B6721B" w:rsidP="00B6721B">
      <w:pPr>
        <w:pStyle w:val="1bodycopy"/>
      </w:pPr>
      <w:r>
        <w:rPr>
          <w:noProof/>
        </w:rPr>
        <w:drawing>
          <wp:anchor distT="0" distB="0" distL="114300" distR="114300" simplePos="0" relativeHeight="251661312" behindDoc="1" locked="0" layoutInCell="1" allowOverlap="1" wp14:anchorId="5B4A6C00" wp14:editId="511E17F0">
            <wp:simplePos x="0" y="0"/>
            <wp:positionH relativeFrom="column">
              <wp:posOffset>6922770</wp:posOffset>
            </wp:positionH>
            <wp:positionV relativeFrom="paragraph">
              <wp:posOffset>-935355</wp:posOffset>
            </wp:positionV>
            <wp:extent cx="2162175" cy="1527175"/>
            <wp:effectExtent l="0" t="0" r="0" b="0"/>
            <wp:wrapTight wrapText="bothSides">
              <wp:wrapPolygon edited="0">
                <wp:start x="7612" y="8622"/>
                <wp:lineTo x="761" y="9969"/>
                <wp:lineTo x="761" y="11316"/>
                <wp:lineTo x="7612" y="12664"/>
                <wp:lineTo x="9135" y="12664"/>
                <wp:lineTo x="20934" y="11316"/>
                <wp:lineTo x="20934" y="9969"/>
                <wp:lineTo x="9325" y="8622"/>
                <wp:lineTo x="7612" y="8622"/>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52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A892729" wp14:editId="4AB0029F">
            <wp:simplePos x="0" y="0"/>
            <wp:positionH relativeFrom="column">
              <wp:posOffset>3164840</wp:posOffset>
            </wp:positionH>
            <wp:positionV relativeFrom="paragraph">
              <wp:posOffset>-408940</wp:posOffset>
            </wp:positionV>
            <wp:extent cx="3178810" cy="624205"/>
            <wp:effectExtent l="0" t="0" r="2540" b="4445"/>
            <wp:wrapTight wrapText="bothSides">
              <wp:wrapPolygon edited="0">
                <wp:start x="0" y="0"/>
                <wp:lineTo x="0" y="21095"/>
                <wp:lineTo x="21488" y="21095"/>
                <wp:lineTo x="21488" y="0"/>
                <wp:lineTo x="0"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810" cy="624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D61667A" wp14:editId="7CA5328E">
            <wp:simplePos x="0" y="0"/>
            <wp:positionH relativeFrom="column">
              <wp:posOffset>-146685</wp:posOffset>
            </wp:positionH>
            <wp:positionV relativeFrom="paragraph">
              <wp:posOffset>-507365</wp:posOffset>
            </wp:positionV>
            <wp:extent cx="3208020" cy="817880"/>
            <wp:effectExtent l="0" t="0" r="0" b="1270"/>
            <wp:wrapTight wrapText="bothSides">
              <wp:wrapPolygon edited="0">
                <wp:start x="0" y="0"/>
                <wp:lineTo x="0" y="21130"/>
                <wp:lineTo x="21420" y="21130"/>
                <wp:lineTo x="2142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020" cy="817880"/>
                    </a:xfrm>
                    <a:prstGeom prst="rect">
                      <a:avLst/>
                    </a:prstGeom>
                    <a:noFill/>
                  </pic:spPr>
                </pic:pic>
              </a:graphicData>
            </a:graphic>
            <wp14:sizeRelH relativeFrom="page">
              <wp14:pctWidth>0</wp14:pctWidth>
            </wp14:sizeRelH>
            <wp14:sizeRelV relativeFrom="page">
              <wp14:pctHeight>0</wp14:pctHeight>
            </wp14:sizeRelV>
          </wp:anchor>
        </w:drawing>
      </w:r>
    </w:p>
    <w:p w14:paraId="1EE3F3BF" w14:textId="77777777" w:rsidR="00B6721B" w:rsidRDefault="00B6721B" w:rsidP="00B6721B">
      <w:pPr>
        <w:pStyle w:val="3Bulletedcopyblue"/>
        <w:numPr>
          <w:ilvl w:val="0"/>
          <w:numId w:val="0"/>
        </w:numPr>
        <w:ind w:left="340" w:hanging="170"/>
      </w:pPr>
    </w:p>
    <w:p w14:paraId="2A0AB49D" w14:textId="77777777" w:rsidR="00B6721B" w:rsidRDefault="00B6721B" w:rsidP="00B6721B">
      <w:pPr>
        <w:pStyle w:val="3Bulletedcopyblue"/>
        <w:numPr>
          <w:ilvl w:val="0"/>
          <w:numId w:val="0"/>
        </w:numPr>
        <w:ind w:left="340" w:hanging="170"/>
      </w:pPr>
    </w:p>
    <w:p w14:paraId="77BFB6C9" w14:textId="77777777" w:rsidR="00B6721B" w:rsidRDefault="00B6721B" w:rsidP="00B6721B">
      <w:pPr>
        <w:pStyle w:val="3Bulletedcopyblue"/>
        <w:numPr>
          <w:ilvl w:val="0"/>
          <w:numId w:val="0"/>
        </w:numPr>
        <w:ind w:left="340" w:hanging="170"/>
      </w:pPr>
    </w:p>
    <w:p w14:paraId="10D42F5D" w14:textId="77777777" w:rsidR="00B6721B" w:rsidRDefault="00B6721B" w:rsidP="00B6721B">
      <w:pPr>
        <w:pStyle w:val="3Bulletedcopyblue"/>
        <w:numPr>
          <w:ilvl w:val="0"/>
          <w:numId w:val="0"/>
        </w:numPr>
        <w:ind w:left="340" w:hanging="170"/>
      </w:pPr>
    </w:p>
    <w:p w14:paraId="3729BD74" w14:textId="77777777" w:rsidR="00B6721B" w:rsidRPr="006003B4" w:rsidRDefault="00B6721B" w:rsidP="00B6721B">
      <w:pPr>
        <w:pStyle w:val="3Bulletedcopyblue"/>
        <w:numPr>
          <w:ilvl w:val="0"/>
          <w:numId w:val="0"/>
        </w:numPr>
        <w:ind w:left="340" w:hanging="170"/>
        <w:jc w:val="center"/>
        <w:rPr>
          <w:sz w:val="96"/>
          <w:szCs w:val="96"/>
        </w:rPr>
      </w:pPr>
      <w:r w:rsidRPr="006003B4">
        <w:rPr>
          <w:sz w:val="96"/>
          <w:szCs w:val="96"/>
        </w:rPr>
        <w:t>Subject action plan</w:t>
      </w:r>
    </w:p>
    <w:p w14:paraId="5755ED98" w14:textId="77777777" w:rsidR="00B6721B" w:rsidRDefault="00B6721B" w:rsidP="00B6721B">
      <w:pPr>
        <w:pStyle w:val="3Bulletedcopyblue"/>
        <w:numPr>
          <w:ilvl w:val="0"/>
          <w:numId w:val="0"/>
        </w:numPr>
        <w:ind w:left="340" w:hanging="170"/>
      </w:pPr>
    </w:p>
    <w:p w14:paraId="1688D3FC" w14:textId="04D715BF" w:rsidR="00B6721B" w:rsidRDefault="00B6721B" w:rsidP="00B6721B">
      <w:pPr>
        <w:pStyle w:val="3Bulletedcopyblue"/>
        <w:numPr>
          <w:ilvl w:val="0"/>
          <w:numId w:val="0"/>
        </w:numPr>
        <w:ind w:left="340" w:hanging="170"/>
        <w:rPr>
          <w:sz w:val="48"/>
          <w:szCs w:val="48"/>
        </w:rPr>
      </w:pPr>
      <w:r w:rsidRPr="006003B4">
        <w:rPr>
          <w:sz w:val="48"/>
          <w:szCs w:val="48"/>
        </w:rPr>
        <w:t>Subject:</w:t>
      </w:r>
      <w:r>
        <w:rPr>
          <w:sz w:val="48"/>
          <w:szCs w:val="48"/>
        </w:rPr>
        <w:t xml:space="preserve"> Geography </w:t>
      </w:r>
    </w:p>
    <w:p w14:paraId="1A393660" w14:textId="77777777" w:rsidR="00B6721B" w:rsidRPr="006003B4" w:rsidRDefault="00B6721B" w:rsidP="00B6721B">
      <w:pPr>
        <w:pStyle w:val="3Bulletedcopyblue"/>
        <w:numPr>
          <w:ilvl w:val="0"/>
          <w:numId w:val="0"/>
        </w:numPr>
        <w:ind w:left="340" w:hanging="170"/>
        <w:rPr>
          <w:sz w:val="48"/>
          <w:szCs w:val="48"/>
        </w:rPr>
      </w:pPr>
    </w:p>
    <w:p w14:paraId="1FE7D3D3" w14:textId="2E571403" w:rsidR="00B6721B" w:rsidRDefault="00B6721B" w:rsidP="00B6721B">
      <w:pPr>
        <w:pStyle w:val="3Bulletedcopyblue"/>
        <w:numPr>
          <w:ilvl w:val="0"/>
          <w:numId w:val="0"/>
        </w:numPr>
        <w:ind w:left="340" w:hanging="170"/>
        <w:rPr>
          <w:sz w:val="48"/>
          <w:szCs w:val="48"/>
        </w:rPr>
      </w:pPr>
      <w:r w:rsidRPr="006003B4">
        <w:rPr>
          <w:sz w:val="48"/>
          <w:szCs w:val="48"/>
        </w:rPr>
        <w:t>Champion</w:t>
      </w:r>
      <w:r w:rsidR="007A059D">
        <w:rPr>
          <w:sz w:val="48"/>
          <w:szCs w:val="48"/>
        </w:rPr>
        <w:t>: Lauren Taylor</w:t>
      </w:r>
      <w:r>
        <w:rPr>
          <w:sz w:val="48"/>
          <w:szCs w:val="48"/>
        </w:rPr>
        <w:t xml:space="preserve"> </w:t>
      </w:r>
    </w:p>
    <w:p w14:paraId="2AE94861" w14:textId="528A81EF" w:rsidR="00E60C40" w:rsidRDefault="00E60C40" w:rsidP="00B6721B">
      <w:pPr>
        <w:pStyle w:val="3Bulletedcopyblue"/>
        <w:numPr>
          <w:ilvl w:val="0"/>
          <w:numId w:val="0"/>
        </w:numPr>
        <w:ind w:left="340" w:hanging="170"/>
        <w:rPr>
          <w:sz w:val="48"/>
          <w:szCs w:val="48"/>
        </w:rPr>
      </w:pPr>
    </w:p>
    <w:p w14:paraId="26A79FB8" w14:textId="37945C41" w:rsidR="00E60C40" w:rsidRPr="006003B4" w:rsidRDefault="00E60C40" w:rsidP="00B6721B">
      <w:pPr>
        <w:pStyle w:val="3Bulletedcopyblue"/>
        <w:numPr>
          <w:ilvl w:val="0"/>
          <w:numId w:val="0"/>
        </w:numPr>
        <w:ind w:left="340" w:hanging="170"/>
        <w:rPr>
          <w:sz w:val="48"/>
          <w:szCs w:val="48"/>
        </w:rPr>
      </w:pPr>
      <w:r>
        <w:rPr>
          <w:sz w:val="48"/>
          <w:szCs w:val="48"/>
        </w:rPr>
        <w:t xml:space="preserve">Reviewed by: </w:t>
      </w:r>
      <w:r w:rsidR="00AB0CB0">
        <w:rPr>
          <w:sz w:val="48"/>
          <w:szCs w:val="48"/>
        </w:rPr>
        <w:t>Lauren Taylor 08.07.24</w:t>
      </w:r>
    </w:p>
    <w:p w14:paraId="1BB5FC0E" w14:textId="77777777" w:rsidR="00B6721B" w:rsidRDefault="00B6721B" w:rsidP="00B6721B">
      <w:pPr>
        <w:pStyle w:val="3Bulletedcopyblue"/>
        <w:numPr>
          <w:ilvl w:val="0"/>
          <w:numId w:val="0"/>
        </w:numPr>
        <w:ind w:left="340" w:hanging="170"/>
      </w:pPr>
    </w:p>
    <w:p w14:paraId="2F93539E" w14:textId="77777777" w:rsidR="00B6721B" w:rsidRDefault="00B6721B" w:rsidP="00B6721B">
      <w:pPr>
        <w:pStyle w:val="3Bulletedcopyblue"/>
        <w:numPr>
          <w:ilvl w:val="0"/>
          <w:numId w:val="0"/>
        </w:numPr>
        <w:ind w:left="340" w:hanging="170"/>
      </w:pPr>
    </w:p>
    <w:p w14:paraId="41FBA685" w14:textId="77777777" w:rsidR="00B6721B" w:rsidRDefault="00B6721B" w:rsidP="00B6721B">
      <w:pPr>
        <w:pStyle w:val="3Bulletedcopyblue"/>
        <w:numPr>
          <w:ilvl w:val="0"/>
          <w:numId w:val="0"/>
        </w:numPr>
        <w:ind w:left="340" w:hanging="170"/>
      </w:pPr>
    </w:p>
    <w:p w14:paraId="6E301926" w14:textId="77777777" w:rsidR="00B6721B" w:rsidRDefault="00B6721B" w:rsidP="00B6721B">
      <w:pPr>
        <w:pStyle w:val="3Bulletedcopyblue"/>
        <w:numPr>
          <w:ilvl w:val="0"/>
          <w:numId w:val="0"/>
        </w:numPr>
        <w:ind w:left="340" w:hanging="170"/>
      </w:pPr>
    </w:p>
    <w:p w14:paraId="4641C908" w14:textId="77777777" w:rsidR="00B6721B" w:rsidRDefault="00B6721B" w:rsidP="00B6721B">
      <w:pPr>
        <w:pStyle w:val="3Bulletedcopyblue"/>
        <w:numPr>
          <w:ilvl w:val="0"/>
          <w:numId w:val="0"/>
        </w:numPr>
        <w:ind w:left="340" w:hanging="170"/>
      </w:pPr>
    </w:p>
    <w:p w14:paraId="64CA060E" w14:textId="77777777" w:rsidR="00B6721B" w:rsidRDefault="00B6721B" w:rsidP="00B6721B">
      <w:pPr>
        <w:pStyle w:val="3Bulletedcopyblue"/>
        <w:numPr>
          <w:ilvl w:val="0"/>
          <w:numId w:val="0"/>
        </w:numPr>
        <w:ind w:left="340" w:hanging="170"/>
      </w:pPr>
    </w:p>
    <w:p w14:paraId="3557323C" w14:textId="77777777" w:rsidR="00B6721B" w:rsidRDefault="00B6721B" w:rsidP="00B6721B">
      <w:pPr>
        <w:pStyle w:val="3Bulletedcopyblue"/>
        <w:numPr>
          <w:ilvl w:val="0"/>
          <w:numId w:val="0"/>
        </w:numPr>
        <w:ind w:left="340" w:hanging="170"/>
      </w:pPr>
    </w:p>
    <w:p w14:paraId="6D2EF7E5" w14:textId="77777777" w:rsidR="00B6721B" w:rsidRDefault="00B6721B" w:rsidP="00B6721B">
      <w:pPr>
        <w:pStyle w:val="3Bulletedcopyblue"/>
        <w:numPr>
          <w:ilvl w:val="0"/>
          <w:numId w:val="0"/>
        </w:numPr>
        <w:ind w:left="340" w:hanging="170"/>
      </w:pPr>
    </w:p>
    <w:p w14:paraId="3DE8ECB3" w14:textId="77777777" w:rsidR="00B6721B" w:rsidRDefault="00B6721B" w:rsidP="00B6721B">
      <w:pPr>
        <w:pStyle w:val="3Bulletedcopyblue"/>
        <w:numPr>
          <w:ilvl w:val="0"/>
          <w:numId w:val="0"/>
        </w:numPr>
      </w:pPr>
    </w:p>
    <w:p w14:paraId="2BCD6712" w14:textId="77777777" w:rsidR="00B6721B" w:rsidRDefault="00B6721B" w:rsidP="00B6721B">
      <w:pPr>
        <w:pStyle w:val="3Bulletedcopyblue"/>
        <w:numPr>
          <w:ilvl w:val="0"/>
          <w:numId w:val="0"/>
        </w:numPr>
        <w:ind w:left="340" w:hanging="170"/>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99"/>
        <w:gridCol w:w="3694"/>
        <w:gridCol w:w="7368"/>
      </w:tblGrid>
      <w:tr w:rsidR="00B6721B" w14:paraId="1D8FDBCE" w14:textId="77777777" w:rsidTr="00820CD1">
        <w:trPr>
          <w:cantSplit/>
          <w:tblHeader/>
        </w:trPr>
        <w:tc>
          <w:tcPr>
            <w:tcW w:w="14987"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1F7E16E" w14:textId="77777777" w:rsidR="00B6721B" w:rsidRPr="00381E17" w:rsidRDefault="00B6721B" w:rsidP="00820CD1">
            <w:pPr>
              <w:pStyle w:val="1bodycopy"/>
              <w:rPr>
                <w:caps/>
                <w:color w:val="F8F8F8"/>
              </w:rPr>
            </w:pPr>
            <w:r>
              <w:rPr>
                <w:caps/>
                <w:color w:val="F8F8F8"/>
              </w:rPr>
              <w:t>subject</w:t>
            </w:r>
            <w:r w:rsidRPr="00381E17">
              <w:rPr>
                <w:caps/>
                <w:color w:val="F8F8F8"/>
              </w:rPr>
              <w:t xml:space="preserve"> action plan</w:t>
            </w:r>
          </w:p>
        </w:tc>
      </w:tr>
      <w:tr w:rsidR="00B6721B" w14:paraId="4C0FC340" w14:textId="77777777" w:rsidTr="00820CD1">
        <w:trPr>
          <w:cantSplit/>
          <w:tblHeader/>
        </w:trPr>
        <w:tc>
          <w:tcPr>
            <w:tcW w:w="3746" w:type="dxa"/>
            <w:shd w:val="clear" w:color="auto" w:fill="auto"/>
            <w:tcMar>
              <w:top w:w="113" w:type="dxa"/>
              <w:bottom w:w="113" w:type="dxa"/>
            </w:tcMar>
          </w:tcPr>
          <w:p w14:paraId="32F03313" w14:textId="5B30AC2B" w:rsidR="00B6721B" w:rsidRDefault="00B6721B" w:rsidP="00820CD1">
            <w:pPr>
              <w:pStyle w:val="1bodycopy"/>
            </w:pPr>
            <w:r w:rsidRPr="00381E17">
              <w:rPr>
                <w:b/>
              </w:rPr>
              <w:t>Subject:</w:t>
            </w:r>
            <w:r>
              <w:t xml:space="preserve"> Geography  </w:t>
            </w:r>
          </w:p>
        </w:tc>
        <w:tc>
          <w:tcPr>
            <w:tcW w:w="3747" w:type="dxa"/>
            <w:shd w:val="clear" w:color="auto" w:fill="auto"/>
          </w:tcPr>
          <w:p w14:paraId="43E42416" w14:textId="77777777" w:rsidR="00B6721B" w:rsidRDefault="00B6721B" w:rsidP="00820CD1">
            <w:pPr>
              <w:pStyle w:val="1bodycopy"/>
            </w:pPr>
            <w:r>
              <w:t xml:space="preserve">Subject lead: </w:t>
            </w:r>
          </w:p>
          <w:p w14:paraId="22494513" w14:textId="4601640F" w:rsidR="00B6721B" w:rsidRDefault="007A059D" w:rsidP="00820CD1">
            <w:pPr>
              <w:pStyle w:val="1bodycopy"/>
            </w:pPr>
            <w:r>
              <w:t>Lauren Taylor</w:t>
            </w:r>
          </w:p>
        </w:tc>
        <w:tc>
          <w:tcPr>
            <w:tcW w:w="7494" w:type="dxa"/>
            <w:shd w:val="clear" w:color="auto" w:fill="auto"/>
            <w:tcMar>
              <w:top w:w="113" w:type="dxa"/>
              <w:bottom w:w="113" w:type="dxa"/>
            </w:tcMar>
          </w:tcPr>
          <w:p w14:paraId="6FEB9EA6" w14:textId="77777777" w:rsidR="00B6721B" w:rsidRDefault="00B6721B" w:rsidP="00820CD1">
            <w:pPr>
              <w:pStyle w:val="1bodycopy"/>
              <w:rPr>
                <w:b/>
              </w:rPr>
            </w:pPr>
            <w:r w:rsidRPr="00381E17">
              <w:rPr>
                <w:b/>
              </w:rPr>
              <w:t>Year:</w:t>
            </w:r>
          </w:p>
          <w:p w14:paraId="3D3241B6" w14:textId="36BEB053" w:rsidR="00B6721B" w:rsidRDefault="00B6721B" w:rsidP="00820CD1">
            <w:pPr>
              <w:pStyle w:val="1bodycopy"/>
            </w:pPr>
            <w:r>
              <w:t>202</w:t>
            </w:r>
            <w:r w:rsidR="007A059D">
              <w:t>3 - 2024</w:t>
            </w:r>
          </w:p>
        </w:tc>
      </w:tr>
    </w:tbl>
    <w:p w14:paraId="13C249D1" w14:textId="77777777" w:rsidR="00B6721B" w:rsidRDefault="00B6721B" w:rsidP="00B6721B">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B6721B" w:rsidRPr="00B36836" w14:paraId="6D14A56A" w14:textId="77777777" w:rsidTr="00820CD1">
        <w:trPr>
          <w:cantSplit/>
        </w:trPr>
        <w:tc>
          <w:tcPr>
            <w:tcW w:w="14987" w:type="dxa"/>
            <w:shd w:val="clear" w:color="auto" w:fill="12263F"/>
            <w:tcMar>
              <w:top w:w="113" w:type="dxa"/>
              <w:bottom w:w="113" w:type="dxa"/>
            </w:tcMar>
          </w:tcPr>
          <w:p w14:paraId="1F96890E" w14:textId="77777777" w:rsidR="00B6721B" w:rsidRPr="00B36836" w:rsidRDefault="00B6721B" w:rsidP="00820CD1">
            <w:pPr>
              <w:pStyle w:val="1bodycopy"/>
            </w:pPr>
            <w:r w:rsidRPr="00B36836">
              <w:t>CONTEXT</w:t>
            </w:r>
          </w:p>
        </w:tc>
      </w:tr>
      <w:tr w:rsidR="00B6721B" w:rsidRPr="00B36836" w14:paraId="03338BEE" w14:textId="77777777" w:rsidTr="00820CD1">
        <w:trPr>
          <w:cantSplit/>
        </w:trPr>
        <w:tc>
          <w:tcPr>
            <w:tcW w:w="14987" w:type="dxa"/>
            <w:shd w:val="clear" w:color="auto" w:fill="auto"/>
            <w:tcMar>
              <w:top w:w="113" w:type="dxa"/>
              <w:bottom w:w="113" w:type="dxa"/>
            </w:tcMar>
          </w:tcPr>
          <w:p w14:paraId="4C1AD0B6" w14:textId="77777777" w:rsidR="00B6721B" w:rsidRDefault="00B6721B" w:rsidP="00820CD1">
            <w:pPr>
              <w:pStyle w:val="1bodycopy"/>
            </w:pPr>
          </w:p>
          <w:p w14:paraId="3BC5C40A" w14:textId="51123559" w:rsidR="00B6721B" w:rsidRDefault="00B6721B" w:rsidP="00820CD1">
            <w:pPr>
              <w:pStyle w:val="1bodycopy"/>
            </w:pPr>
            <w:r>
              <w:t>Main focus for 202</w:t>
            </w:r>
            <w:r w:rsidR="007A059D">
              <w:t>3</w:t>
            </w:r>
            <w:r>
              <w:t>/ 202</w:t>
            </w:r>
            <w:r w:rsidR="007A059D">
              <w:t>4</w:t>
            </w:r>
            <w:r>
              <w:t>:</w:t>
            </w:r>
          </w:p>
          <w:p w14:paraId="39756FF0" w14:textId="0C86A680" w:rsidR="00B6721B" w:rsidRDefault="00B6721B" w:rsidP="007A059D">
            <w:pPr>
              <w:pStyle w:val="1bodycopy"/>
              <w:numPr>
                <w:ilvl w:val="0"/>
                <w:numId w:val="7"/>
              </w:numPr>
            </w:pPr>
            <w:r>
              <w:t xml:space="preserve">Raise the profile of </w:t>
            </w:r>
            <w:r w:rsidR="00D007DF">
              <w:t>Geography</w:t>
            </w:r>
            <w:r>
              <w:t xml:space="preserve"> in lessons</w:t>
            </w:r>
            <w:r w:rsidR="007A059D">
              <w:t xml:space="preserve"> through enrichment resources and opportunities from EYFS through to KS2 so that all children are passionate about the topics that they learn. </w:t>
            </w:r>
          </w:p>
          <w:p w14:paraId="695409B9" w14:textId="77777777" w:rsidR="00B6721B" w:rsidRDefault="00B6721B" w:rsidP="00820CD1">
            <w:pPr>
              <w:pStyle w:val="1bodycopy"/>
            </w:pPr>
            <w:r>
              <w:t>Strengths:</w:t>
            </w:r>
          </w:p>
          <w:p w14:paraId="5805FF9B" w14:textId="5B311F4B" w:rsidR="00B6721B" w:rsidRDefault="00B6721B" w:rsidP="00820CD1">
            <w:pPr>
              <w:pStyle w:val="1bodycopy"/>
              <w:numPr>
                <w:ilvl w:val="0"/>
                <w:numId w:val="4"/>
              </w:numPr>
            </w:pPr>
            <w:r>
              <w:t xml:space="preserve">A strong </w:t>
            </w:r>
            <w:r w:rsidR="0039755F">
              <w:t>Geography</w:t>
            </w:r>
            <w:r>
              <w:t xml:space="preserve"> curriculum (Chris Quigley’s essentials) which supports continuity from KS1 through to KS2. </w:t>
            </w:r>
          </w:p>
          <w:p w14:paraId="792BD1BE" w14:textId="77777777" w:rsidR="00B6721B" w:rsidRDefault="00B6721B" w:rsidP="00820CD1">
            <w:pPr>
              <w:pStyle w:val="1bodycopy"/>
              <w:numPr>
                <w:ilvl w:val="0"/>
                <w:numId w:val="4"/>
              </w:numPr>
            </w:pPr>
            <w:r>
              <w:t xml:space="preserve">Experienced teaching staff and TA’s delivering practical, inspiring and engaging sessions. </w:t>
            </w:r>
          </w:p>
          <w:p w14:paraId="211A7091" w14:textId="77777777" w:rsidR="00B6721B" w:rsidRDefault="00B6721B" w:rsidP="00820CD1">
            <w:pPr>
              <w:pStyle w:val="1bodycopy"/>
              <w:numPr>
                <w:ilvl w:val="0"/>
                <w:numId w:val="4"/>
              </w:numPr>
            </w:pPr>
            <w:r>
              <w:t xml:space="preserve">Children who engage well with lessons and enjoy contributing to their learning. </w:t>
            </w:r>
          </w:p>
          <w:p w14:paraId="0E5D3EF9" w14:textId="77777777" w:rsidR="00B6721B" w:rsidRDefault="00B6721B" w:rsidP="007A059D">
            <w:pPr>
              <w:pStyle w:val="1bodycopy"/>
              <w:ind w:left="720"/>
            </w:pPr>
          </w:p>
          <w:p w14:paraId="2A459732" w14:textId="77777777" w:rsidR="00B6721B" w:rsidRDefault="00B6721B" w:rsidP="00820CD1">
            <w:pPr>
              <w:pStyle w:val="1bodycopy"/>
            </w:pPr>
            <w:r>
              <w:t>Areas for development:</w:t>
            </w:r>
          </w:p>
          <w:p w14:paraId="4AC6309B" w14:textId="77777777" w:rsidR="00B6721B" w:rsidRDefault="00B6721B" w:rsidP="00820CD1">
            <w:pPr>
              <w:pStyle w:val="1bodycopy"/>
              <w:numPr>
                <w:ilvl w:val="0"/>
                <w:numId w:val="5"/>
              </w:numPr>
            </w:pPr>
            <w:r>
              <w:t xml:space="preserve">Use the new assessment tool to inform planning. </w:t>
            </w:r>
          </w:p>
          <w:p w14:paraId="3043832D" w14:textId="324D5D3D" w:rsidR="00B6721B" w:rsidRDefault="00B6721B" w:rsidP="00820CD1">
            <w:pPr>
              <w:pStyle w:val="1bodycopy"/>
              <w:numPr>
                <w:ilvl w:val="0"/>
                <w:numId w:val="5"/>
              </w:numPr>
            </w:pPr>
            <w:r>
              <w:t xml:space="preserve">To </w:t>
            </w:r>
            <w:r w:rsidR="0039755F">
              <w:t>broaden and encourage</w:t>
            </w:r>
            <w:r>
              <w:t xml:space="preserve"> parent engagement with </w:t>
            </w:r>
            <w:r w:rsidR="0039755F">
              <w:t>geographical topics</w:t>
            </w:r>
            <w:r>
              <w:t xml:space="preserve"> and events through sharing local and national </w:t>
            </w:r>
            <w:r w:rsidR="0039755F">
              <w:t>news</w:t>
            </w:r>
            <w:r>
              <w:t xml:space="preserve"> to encourage families to </w:t>
            </w:r>
            <w:r w:rsidR="0039755F">
              <w:t>notice / understand</w:t>
            </w:r>
            <w:r>
              <w:t xml:space="preserve"> and </w:t>
            </w:r>
            <w:r w:rsidR="0039755F">
              <w:t xml:space="preserve">therefore </w:t>
            </w:r>
            <w:r>
              <w:t>enhance their own cultural capital</w:t>
            </w:r>
            <w:r w:rsidR="0039755F">
              <w:t xml:space="preserve"> e.g. climate control. </w:t>
            </w:r>
            <w:r>
              <w:t xml:space="preserve"> </w:t>
            </w:r>
          </w:p>
          <w:p w14:paraId="290C1929" w14:textId="77777777" w:rsidR="00B6721B" w:rsidRDefault="00B6721B" w:rsidP="00820CD1">
            <w:pPr>
              <w:pStyle w:val="1bodycopy"/>
              <w:numPr>
                <w:ilvl w:val="0"/>
                <w:numId w:val="5"/>
              </w:numPr>
            </w:pPr>
            <w:r>
              <w:t xml:space="preserve">Working with other schools in the local area to share good practice and moderate. </w:t>
            </w:r>
          </w:p>
          <w:p w14:paraId="502DFC21" w14:textId="18DCB18C" w:rsidR="00B6721B" w:rsidRDefault="00B6721B" w:rsidP="00820CD1">
            <w:pPr>
              <w:pStyle w:val="1bodycopy"/>
              <w:numPr>
                <w:ilvl w:val="0"/>
                <w:numId w:val="5"/>
              </w:numPr>
            </w:pPr>
            <w:r>
              <w:t xml:space="preserve">Raise the profile of </w:t>
            </w:r>
            <w:r w:rsidR="0039755F">
              <w:t>Geography</w:t>
            </w:r>
            <w:r>
              <w:t xml:space="preserve"> </w:t>
            </w:r>
            <w:r w:rsidR="0029598B">
              <w:t>by using enrichment resources and opportunities.</w:t>
            </w:r>
          </w:p>
          <w:p w14:paraId="0F2E6DB6" w14:textId="16797290" w:rsidR="00B6721B" w:rsidRPr="00B36836" w:rsidRDefault="00B6721B" w:rsidP="00820CD1">
            <w:pPr>
              <w:pStyle w:val="1bodycopy"/>
              <w:numPr>
                <w:ilvl w:val="0"/>
                <w:numId w:val="5"/>
              </w:numPr>
            </w:pPr>
            <w:r>
              <w:t xml:space="preserve">Monitoring of </w:t>
            </w:r>
            <w:r w:rsidR="0039755F">
              <w:t>Geography</w:t>
            </w:r>
            <w:r>
              <w:t xml:space="preserve"> teaching and learning across school </w:t>
            </w:r>
            <w:r w:rsidR="00A11F46">
              <w:t xml:space="preserve">including </w:t>
            </w:r>
            <w:r>
              <w:t xml:space="preserve">planned discussions with staff to discuss impact </w:t>
            </w:r>
            <w:r w:rsidR="00C44E5A">
              <w:t>and implementation of new assessment system.</w:t>
            </w:r>
          </w:p>
        </w:tc>
      </w:tr>
    </w:tbl>
    <w:p w14:paraId="6B8BCE66" w14:textId="77777777" w:rsidR="00B6721B" w:rsidRDefault="00B6721B" w:rsidP="00B6721B">
      <w:pPr>
        <w:pStyle w:val="1bodycopy"/>
      </w:pPr>
    </w:p>
    <w:p w14:paraId="6D7A0DF3" w14:textId="77777777" w:rsidR="00B6721B" w:rsidRDefault="00B6721B" w:rsidP="00B6721B">
      <w:pPr>
        <w:pStyle w:val="1bodycopy"/>
      </w:pPr>
    </w:p>
    <w:p w14:paraId="7E760D99" w14:textId="77777777" w:rsidR="00B6721B" w:rsidRDefault="00B6721B" w:rsidP="00B6721B">
      <w:pPr>
        <w:pStyle w:val="1bodycopy"/>
      </w:pPr>
    </w:p>
    <w:p w14:paraId="11F49D32" w14:textId="77777777" w:rsidR="00B6721B" w:rsidRDefault="00B6721B" w:rsidP="00B6721B">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B6721B" w14:paraId="47D2D38E" w14:textId="77777777" w:rsidTr="00820CD1">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03F4F51" w14:textId="77777777" w:rsidR="00B6721B" w:rsidRPr="00381E17" w:rsidRDefault="00B6721B" w:rsidP="00820CD1">
            <w:pPr>
              <w:pStyle w:val="1bodycopy"/>
              <w:rPr>
                <w:caps/>
                <w:color w:val="F8F8F8"/>
              </w:rPr>
            </w:pPr>
            <w:r w:rsidRPr="00381E17">
              <w:rPr>
                <w:caps/>
                <w:color w:val="F8F8F8"/>
              </w:rPr>
              <w:t>long-term plan (2-3 year timescale):</w:t>
            </w:r>
          </w:p>
        </w:tc>
      </w:tr>
      <w:tr w:rsidR="00B6721B" w14:paraId="2E3BFA12" w14:textId="77777777" w:rsidTr="00820CD1">
        <w:trPr>
          <w:cantSplit/>
        </w:trPr>
        <w:tc>
          <w:tcPr>
            <w:tcW w:w="14987" w:type="dxa"/>
            <w:shd w:val="clear" w:color="auto" w:fill="auto"/>
            <w:tcMar>
              <w:top w:w="113" w:type="dxa"/>
              <w:bottom w:w="113" w:type="dxa"/>
            </w:tcMar>
          </w:tcPr>
          <w:p w14:paraId="7E0AD59C" w14:textId="77777777" w:rsidR="00B6721B" w:rsidRPr="00C10C49" w:rsidRDefault="00B6721B" w:rsidP="00820CD1">
            <w:pPr>
              <w:pStyle w:val="1bodycopy"/>
            </w:pPr>
          </w:p>
          <w:p w14:paraId="00B1B883" w14:textId="2E191133" w:rsidR="00B6721B" w:rsidRPr="00C10C49" w:rsidRDefault="00B6721B" w:rsidP="00820CD1">
            <w:pPr>
              <w:pStyle w:val="1bodycopy"/>
              <w:numPr>
                <w:ilvl w:val="0"/>
                <w:numId w:val="6"/>
              </w:numPr>
            </w:pPr>
            <w:r>
              <w:t>All teachers to</w:t>
            </w:r>
            <w:r w:rsidR="00EA67A3">
              <w:t xml:space="preserve"> use and understand the new assessment system confidently to drive standards and improvements.</w:t>
            </w:r>
          </w:p>
          <w:p w14:paraId="3D00305D" w14:textId="563DE0DB" w:rsidR="00B6721B" w:rsidRDefault="00B6721B" w:rsidP="00820CD1">
            <w:pPr>
              <w:pStyle w:val="1bodycopy"/>
              <w:numPr>
                <w:ilvl w:val="0"/>
                <w:numId w:val="6"/>
              </w:numPr>
            </w:pPr>
            <w:r>
              <w:t xml:space="preserve">For </w:t>
            </w:r>
            <w:r w:rsidR="0039755F">
              <w:t>Geography</w:t>
            </w:r>
            <w:r>
              <w:t xml:space="preserve"> expectations to be consistent throughout the school. </w:t>
            </w:r>
          </w:p>
          <w:p w14:paraId="6A6DAE0B" w14:textId="77777777" w:rsidR="00B6721B" w:rsidRDefault="00B6721B" w:rsidP="00820CD1">
            <w:pPr>
              <w:pStyle w:val="1bodycopy"/>
              <w:numPr>
                <w:ilvl w:val="0"/>
                <w:numId w:val="6"/>
              </w:numPr>
            </w:pPr>
            <w:r>
              <w:t xml:space="preserve">Review current provision and resources. </w:t>
            </w:r>
          </w:p>
          <w:p w14:paraId="4506BAE0" w14:textId="10898528" w:rsidR="0039755F" w:rsidRPr="00C10C49" w:rsidRDefault="0039755F" w:rsidP="00820CD1">
            <w:pPr>
              <w:pStyle w:val="1bodycopy"/>
              <w:numPr>
                <w:ilvl w:val="0"/>
                <w:numId w:val="6"/>
              </w:numPr>
            </w:pPr>
            <w:r>
              <w:t xml:space="preserve">Plan for engaging field trips where children create inspirational memories which they can build upon over their </w:t>
            </w:r>
            <w:r w:rsidR="009C1978">
              <w:t>journey</w:t>
            </w:r>
            <w:r>
              <w:t xml:space="preserve"> at </w:t>
            </w:r>
            <w:proofErr w:type="spellStart"/>
            <w:r>
              <w:t>Fairmeadows</w:t>
            </w:r>
            <w:proofErr w:type="spellEnd"/>
            <w:r>
              <w:t xml:space="preserve">. </w:t>
            </w:r>
          </w:p>
        </w:tc>
      </w:tr>
    </w:tbl>
    <w:p w14:paraId="4DF53E15" w14:textId="77777777" w:rsidR="00B6721B" w:rsidRDefault="00B6721B" w:rsidP="00B6721B">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B6721B" w14:paraId="58FBFD28" w14:textId="77777777" w:rsidTr="00820CD1">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45B98A6" w14:textId="77777777" w:rsidR="00B6721B" w:rsidRPr="00381E17" w:rsidRDefault="00B6721B" w:rsidP="00820CD1">
            <w:pPr>
              <w:pStyle w:val="1bodycopy"/>
              <w:rPr>
                <w:caps/>
                <w:color w:val="F8F8F8"/>
              </w:rPr>
            </w:pPr>
            <w:r w:rsidRPr="00381E17">
              <w:rPr>
                <w:caps/>
                <w:color w:val="F8F8F8"/>
              </w:rPr>
              <w:t xml:space="preserve"> priorities (1 year timescale):</w:t>
            </w:r>
          </w:p>
        </w:tc>
      </w:tr>
      <w:tr w:rsidR="00B6721B" w14:paraId="7FD4C122" w14:textId="77777777" w:rsidTr="00820CD1">
        <w:trPr>
          <w:cantSplit/>
        </w:trPr>
        <w:tc>
          <w:tcPr>
            <w:tcW w:w="14987" w:type="dxa"/>
            <w:shd w:val="clear" w:color="auto" w:fill="auto"/>
            <w:tcMar>
              <w:top w:w="113" w:type="dxa"/>
              <w:bottom w:w="113" w:type="dxa"/>
            </w:tcMar>
          </w:tcPr>
          <w:p w14:paraId="562BD41A" w14:textId="77777777" w:rsidR="00B6721B" w:rsidRDefault="00B6721B" w:rsidP="00820CD1">
            <w:pPr>
              <w:pStyle w:val="1bodycopy"/>
              <w:ind w:left="720"/>
            </w:pPr>
          </w:p>
          <w:p w14:paraId="43A8FCA6" w14:textId="0B41C0B1" w:rsidR="00BF3824" w:rsidRDefault="00BF3824" w:rsidP="00FA4A20">
            <w:pPr>
              <w:pStyle w:val="1bodycopy"/>
              <w:numPr>
                <w:ilvl w:val="0"/>
                <w:numId w:val="3"/>
              </w:numPr>
            </w:pPr>
            <w:r>
              <w:t>Enrichment opportunities are planned for and engaging resources are used within lessons to raise the profile of Geography.</w:t>
            </w:r>
          </w:p>
          <w:p w14:paraId="5DD0DBE5" w14:textId="604B4BD4" w:rsidR="00FA4A20" w:rsidRDefault="00FD209C" w:rsidP="00FA4A20">
            <w:pPr>
              <w:pStyle w:val="1bodycopy"/>
              <w:numPr>
                <w:ilvl w:val="0"/>
                <w:numId w:val="3"/>
              </w:numPr>
            </w:pPr>
            <w:r>
              <w:t xml:space="preserve">All Geography teaching to be consistent and </w:t>
            </w:r>
            <w:r w:rsidR="00ED2356">
              <w:t>in line</w:t>
            </w:r>
            <w:r>
              <w:t xml:space="preserve"> with the school policy.</w:t>
            </w:r>
          </w:p>
          <w:p w14:paraId="270C76AD" w14:textId="3B332058" w:rsidR="00ED2356" w:rsidRDefault="00ED2356" w:rsidP="00FA4A20">
            <w:pPr>
              <w:pStyle w:val="1bodycopy"/>
              <w:numPr>
                <w:ilvl w:val="0"/>
                <w:numId w:val="3"/>
              </w:numPr>
            </w:pPr>
            <w:r>
              <w:t>The quantity and quality of work produced on Seesaw is consistent across all year groups.</w:t>
            </w:r>
          </w:p>
          <w:p w14:paraId="514CB881" w14:textId="33C35715" w:rsidR="00B6721B" w:rsidRDefault="00ED2356" w:rsidP="008215EB">
            <w:pPr>
              <w:pStyle w:val="1bodycopy"/>
              <w:numPr>
                <w:ilvl w:val="0"/>
                <w:numId w:val="3"/>
              </w:numPr>
            </w:pPr>
            <w:r>
              <w:t>Staff are using the new assessment system to track the progress made against the Milestone objectives set out in the Chris Quigley scheme of work.</w:t>
            </w:r>
          </w:p>
          <w:p w14:paraId="074F1491" w14:textId="77777777" w:rsidR="00B6721B" w:rsidRDefault="00B6721B" w:rsidP="00820CD1">
            <w:pPr>
              <w:pStyle w:val="1bodycopy"/>
              <w:ind w:left="360"/>
            </w:pPr>
          </w:p>
        </w:tc>
      </w:tr>
    </w:tbl>
    <w:p w14:paraId="200239FA" w14:textId="77777777" w:rsidR="00B6721B" w:rsidRDefault="00B6721B" w:rsidP="00B6721B">
      <w:pPr>
        <w:pStyle w:val="1bodycopy"/>
      </w:pPr>
    </w:p>
    <w:p w14:paraId="1076F2C8" w14:textId="77777777" w:rsidR="00B6721B" w:rsidRDefault="00B6721B" w:rsidP="00B6721B">
      <w:pPr>
        <w:pStyle w:val="1bodycopy"/>
      </w:pPr>
    </w:p>
    <w:p w14:paraId="3E4C96A8" w14:textId="77777777" w:rsidR="00B6721B" w:rsidRDefault="00B6721B" w:rsidP="00B6721B">
      <w:pPr>
        <w:pStyle w:val="1bodycopy"/>
      </w:pPr>
    </w:p>
    <w:p w14:paraId="1B3C871F" w14:textId="77777777" w:rsidR="00B6721B" w:rsidRDefault="00B6721B" w:rsidP="00B6721B">
      <w:pPr>
        <w:pStyle w:val="1bodycopy"/>
      </w:pPr>
    </w:p>
    <w:p w14:paraId="39A8CA91" w14:textId="77777777" w:rsidR="00B6721B" w:rsidRDefault="00B6721B" w:rsidP="00B6721B">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2"/>
        <w:gridCol w:w="2193"/>
        <w:gridCol w:w="1344"/>
        <w:gridCol w:w="1245"/>
        <w:gridCol w:w="1412"/>
        <w:gridCol w:w="3730"/>
        <w:gridCol w:w="1442"/>
        <w:gridCol w:w="1673"/>
      </w:tblGrid>
      <w:tr w:rsidR="00E60C40" w14:paraId="32151466" w14:textId="6A05EC52" w:rsidTr="00E60C40">
        <w:trPr>
          <w:cantSplit/>
          <w:tblHeader/>
        </w:trPr>
        <w:tc>
          <w:tcPr>
            <w:tcW w:w="13471" w:type="dxa"/>
            <w:gridSpan w:val="7"/>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B6FE369" w14:textId="77777777" w:rsidR="00E60C40" w:rsidRDefault="00E60C40" w:rsidP="00820CD1">
            <w:pPr>
              <w:pStyle w:val="1bodycopy"/>
              <w:numPr>
                <w:ilvl w:val="0"/>
                <w:numId w:val="3"/>
              </w:numPr>
            </w:pPr>
            <w:r>
              <w:rPr>
                <w:caps/>
                <w:color w:val="F8F8F8"/>
              </w:rPr>
              <w:lastRenderedPageBreak/>
              <w:t xml:space="preserve">Subject priority </w:t>
            </w:r>
          </w:p>
          <w:p w14:paraId="2E73F89B" w14:textId="77777777" w:rsidR="00E60C40" w:rsidRPr="00381E17" w:rsidRDefault="00E60C40" w:rsidP="00820CD1">
            <w:pPr>
              <w:pStyle w:val="1bodycopy"/>
              <w:rPr>
                <w:caps/>
                <w:color w:val="F8F8F8"/>
              </w:rPr>
            </w:pPr>
          </w:p>
        </w:tc>
        <w:tc>
          <w:tcPr>
            <w:tcW w:w="1290" w:type="dxa"/>
            <w:tcBorders>
              <w:top w:val="single" w:sz="4" w:space="0" w:color="12263F"/>
              <w:left w:val="single" w:sz="4" w:space="0" w:color="12263F"/>
              <w:bottom w:val="single" w:sz="4" w:space="0" w:color="12263F"/>
              <w:right w:val="single" w:sz="4" w:space="0" w:color="12263F"/>
              <w:tl2br w:val="nil"/>
              <w:tr2bl w:val="nil"/>
            </w:tcBorders>
            <w:shd w:val="clear" w:color="auto" w:fill="12263F"/>
          </w:tcPr>
          <w:p w14:paraId="0047ED6B" w14:textId="77777777" w:rsidR="00E60C40" w:rsidRDefault="00E60C40" w:rsidP="00E60C40">
            <w:pPr>
              <w:pStyle w:val="1bodycopy"/>
              <w:rPr>
                <w:caps/>
                <w:color w:val="F8F8F8"/>
              </w:rPr>
            </w:pPr>
          </w:p>
        </w:tc>
      </w:tr>
      <w:tr w:rsidR="00F053A8" w14:paraId="0AFC9BE1" w14:textId="626BDD5D" w:rsidTr="00E60C40">
        <w:trPr>
          <w:cantSplit/>
        </w:trPr>
        <w:tc>
          <w:tcPr>
            <w:tcW w:w="1563" w:type="dxa"/>
            <w:shd w:val="clear" w:color="auto" w:fill="DCE7F5"/>
            <w:tcMar>
              <w:top w:w="113" w:type="dxa"/>
              <w:bottom w:w="113" w:type="dxa"/>
            </w:tcMar>
          </w:tcPr>
          <w:p w14:paraId="6DBC4878" w14:textId="77777777" w:rsidR="00E60C40" w:rsidRPr="00CA19B7" w:rsidRDefault="00E60C40" w:rsidP="00820CD1">
            <w:pPr>
              <w:pStyle w:val="1bodycopy"/>
              <w:jc w:val="center"/>
              <w:rPr>
                <w:b/>
              </w:rPr>
            </w:pPr>
            <w:r>
              <w:rPr>
                <w:b/>
              </w:rPr>
              <w:t>Targets</w:t>
            </w:r>
          </w:p>
        </w:tc>
        <w:tc>
          <w:tcPr>
            <w:tcW w:w="2288" w:type="dxa"/>
            <w:shd w:val="clear" w:color="auto" w:fill="DCE7F5"/>
            <w:tcMar>
              <w:top w:w="113" w:type="dxa"/>
              <w:bottom w:w="113" w:type="dxa"/>
            </w:tcMar>
          </w:tcPr>
          <w:p w14:paraId="6B35255E" w14:textId="77777777" w:rsidR="00E60C40" w:rsidRPr="00CA19B7" w:rsidRDefault="00E60C40" w:rsidP="00820CD1">
            <w:pPr>
              <w:pStyle w:val="1bodycopy"/>
              <w:jc w:val="center"/>
              <w:rPr>
                <w:b/>
              </w:rPr>
            </w:pPr>
            <w:r w:rsidRPr="00381E17">
              <w:rPr>
                <w:b/>
              </w:rPr>
              <w:t>Actions to be taken</w:t>
            </w:r>
          </w:p>
        </w:tc>
        <w:tc>
          <w:tcPr>
            <w:tcW w:w="1392" w:type="dxa"/>
            <w:shd w:val="clear" w:color="auto" w:fill="DCE7F5"/>
            <w:tcMar>
              <w:top w:w="113" w:type="dxa"/>
              <w:bottom w:w="113" w:type="dxa"/>
            </w:tcMar>
          </w:tcPr>
          <w:p w14:paraId="70E77810" w14:textId="77777777" w:rsidR="00E60C40" w:rsidRDefault="00E60C40" w:rsidP="00820CD1">
            <w:pPr>
              <w:pStyle w:val="1bodycopy"/>
              <w:jc w:val="center"/>
            </w:pPr>
            <w:r w:rsidRPr="00381E17">
              <w:rPr>
                <w:b/>
              </w:rPr>
              <w:t>By whom</w:t>
            </w:r>
          </w:p>
        </w:tc>
        <w:tc>
          <w:tcPr>
            <w:tcW w:w="1291" w:type="dxa"/>
            <w:shd w:val="clear" w:color="auto" w:fill="DCE7F5"/>
            <w:tcMar>
              <w:top w:w="113" w:type="dxa"/>
              <w:bottom w:w="113" w:type="dxa"/>
            </w:tcMar>
          </w:tcPr>
          <w:p w14:paraId="7AF5F3D2" w14:textId="77777777" w:rsidR="00E60C40" w:rsidRDefault="00E60C40" w:rsidP="00820CD1">
            <w:pPr>
              <w:pStyle w:val="1bodycopy"/>
              <w:jc w:val="center"/>
            </w:pPr>
            <w:r w:rsidRPr="00381E17">
              <w:rPr>
                <w:b/>
              </w:rPr>
              <w:t>By when</w:t>
            </w:r>
          </w:p>
        </w:tc>
        <w:tc>
          <w:tcPr>
            <w:tcW w:w="1434" w:type="dxa"/>
            <w:shd w:val="clear" w:color="auto" w:fill="DCE7F5"/>
            <w:tcMar>
              <w:top w:w="113" w:type="dxa"/>
              <w:bottom w:w="113" w:type="dxa"/>
            </w:tcMar>
          </w:tcPr>
          <w:p w14:paraId="4897C2CA" w14:textId="77777777" w:rsidR="00E60C40" w:rsidRPr="00CA19B7" w:rsidRDefault="00E60C40" w:rsidP="00820CD1">
            <w:pPr>
              <w:pStyle w:val="1bodycopy"/>
              <w:jc w:val="center"/>
              <w:rPr>
                <w:b/>
              </w:rPr>
            </w:pPr>
            <w:r w:rsidRPr="00381E17">
              <w:rPr>
                <w:b/>
              </w:rPr>
              <w:t>Resources needed</w:t>
            </w:r>
          </w:p>
        </w:tc>
        <w:tc>
          <w:tcPr>
            <w:tcW w:w="4029" w:type="dxa"/>
            <w:shd w:val="clear" w:color="auto" w:fill="DCE7F5"/>
            <w:tcMar>
              <w:top w:w="113" w:type="dxa"/>
              <w:bottom w:w="113" w:type="dxa"/>
            </w:tcMar>
          </w:tcPr>
          <w:p w14:paraId="011890D6" w14:textId="77777777" w:rsidR="00E60C40" w:rsidRPr="00CA19B7" w:rsidRDefault="00E60C40" w:rsidP="00820CD1">
            <w:pPr>
              <w:pStyle w:val="1bodycopy"/>
              <w:jc w:val="center"/>
              <w:rPr>
                <w:b/>
              </w:rPr>
            </w:pPr>
            <w:r>
              <w:rPr>
                <w:b/>
              </w:rPr>
              <w:t>Success criteria</w:t>
            </w:r>
          </w:p>
        </w:tc>
        <w:tc>
          <w:tcPr>
            <w:tcW w:w="1474" w:type="dxa"/>
            <w:shd w:val="clear" w:color="auto" w:fill="DCE7F5"/>
            <w:tcMar>
              <w:top w:w="113" w:type="dxa"/>
              <w:bottom w:w="113" w:type="dxa"/>
            </w:tcMar>
          </w:tcPr>
          <w:p w14:paraId="2678FFDE" w14:textId="77777777" w:rsidR="00E60C40" w:rsidRDefault="00E60C40" w:rsidP="00820CD1">
            <w:pPr>
              <w:pStyle w:val="1bodycopy"/>
              <w:jc w:val="center"/>
            </w:pPr>
            <w:r>
              <w:rPr>
                <w:b/>
              </w:rPr>
              <w:t>Monitoring</w:t>
            </w:r>
          </w:p>
        </w:tc>
        <w:tc>
          <w:tcPr>
            <w:tcW w:w="1290" w:type="dxa"/>
            <w:shd w:val="clear" w:color="auto" w:fill="DCE7F5"/>
          </w:tcPr>
          <w:p w14:paraId="5F181B2A" w14:textId="4C3A277C" w:rsidR="00E60C40" w:rsidRDefault="00E60C40" w:rsidP="00820CD1">
            <w:pPr>
              <w:pStyle w:val="1bodycopy"/>
              <w:jc w:val="center"/>
              <w:rPr>
                <w:b/>
              </w:rPr>
            </w:pPr>
            <w:r>
              <w:rPr>
                <w:b/>
              </w:rPr>
              <w:t>Review</w:t>
            </w:r>
          </w:p>
        </w:tc>
      </w:tr>
      <w:tr w:rsidR="00F053A8" w14:paraId="07DDF750" w14:textId="3AD71571" w:rsidTr="00E60C40">
        <w:trPr>
          <w:cantSplit/>
        </w:trPr>
        <w:tc>
          <w:tcPr>
            <w:tcW w:w="1563" w:type="dxa"/>
            <w:shd w:val="clear" w:color="auto" w:fill="auto"/>
            <w:tcMar>
              <w:top w:w="113" w:type="dxa"/>
              <w:bottom w:w="113" w:type="dxa"/>
            </w:tcMar>
          </w:tcPr>
          <w:p w14:paraId="495E9D17" w14:textId="77777777" w:rsidR="00BE7F3E" w:rsidRDefault="00BE7F3E" w:rsidP="00BE7F3E">
            <w:pPr>
              <w:pStyle w:val="1bodycopy"/>
              <w:numPr>
                <w:ilvl w:val="0"/>
                <w:numId w:val="9"/>
              </w:numPr>
            </w:pPr>
            <w:r>
              <w:t>Enrichment opportunities are planned for and engaging resources are used within lessons to raise the profile of Geography.</w:t>
            </w:r>
          </w:p>
          <w:p w14:paraId="17F4B682" w14:textId="773297AB" w:rsidR="00E60C40" w:rsidRPr="00C10C49" w:rsidRDefault="00E60C40" w:rsidP="00BE7F3E">
            <w:pPr>
              <w:pStyle w:val="1bodycopy"/>
            </w:pPr>
          </w:p>
          <w:p w14:paraId="220A580E" w14:textId="77777777" w:rsidR="00E60C40" w:rsidRPr="0085138D" w:rsidRDefault="00E60C40" w:rsidP="00820CD1">
            <w:pPr>
              <w:pStyle w:val="1bodycopy"/>
            </w:pPr>
          </w:p>
        </w:tc>
        <w:tc>
          <w:tcPr>
            <w:tcW w:w="2288" w:type="dxa"/>
            <w:shd w:val="clear" w:color="auto" w:fill="auto"/>
            <w:tcMar>
              <w:top w:w="113" w:type="dxa"/>
              <w:bottom w:w="113" w:type="dxa"/>
            </w:tcMar>
          </w:tcPr>
          <w:p w14:paraId="2388383C" w14:textId="40B35241" w:rsidR="00E60C40" w:rsidRPr="00381E17" w:rsidRDefault="00E60C40" w:rsidP="0039755F">
            <w:pPr>
              <w:pStyle w:val="7Tablecopybulleted"/>
            </w:pPr>
            <w:r>
              <w:t xml:space="preserve"> </w:t>
            </w:r>
            <w:r w:rsidR="006350A7">
              <w:t>LTP created as a</w:t>
            </w:r>
            <w:r w:rsidR="002867E8">
              <w:t>n enrichment</w:t>
            </w:r>
            <w:r w:rsidR="006350A7">
              <w:t xml:space="preserve"> schedule for EYFS, KS1 and KS2.</w:t>
            </w:r>
          </w:p>
        </w:tc>
        <w:tc>
          <w:tcPr>
            <w:tcW w:w="1392" w:type="dxa"/>
            <w:shd w:val="clear" w:color="auto" w:fill="auto"/>
            <w:tcMar>
              <w:top w:w="113" w:type="dxa"/>
              <w:bottom w:w="113" w:type="dxa"/>
            </w:tcMar>
          </w:tcPr>
          <w:p w14:paraId="3BE209B9" w14:textId="1D1AB01E" w:rsidR="00E60C40" w:rsidRPr="00CF66EE" w:rsidRDefault="00E60C40" w:rsidP="00820CD1">
            <w:pPr>
              <w:pStyle w:val="1bodycopy"/>
              <w:rPr>
                <w:bCs/>
              </w:rPr>
            </w:pPr>
            <w:r>
              <w:rPr>
                <w:bCs/>
              </w:rPr>
              <w:t>Subject</w:t>
            </w:r>
            <w:r w:rsidRPr="00CF66EE">
              <w:rPr>
                <w:bCs/>
              </w:rPr>
              <w:t xml:space="preserve"> lead </w:t>
            </w:r>
          </w:p>
          <w:p w14:paraId="699BD353" w14:textId="77777777" w:rsidR="00E60C40" w:rsidRPr="00CF66EE" w:rsidRDefault="00E60C40" w:rsidP="00820CD1">
            <w:pPr>
              <w:pStyle w:val="1bodycopy"/>
              <w:rPr>
                <w:bCs/>
              </w:rPr>
            </w:pPr>
          </w:p>
          <w:p w14:paraId="1A06FE2E" w14:textId="77777777" w:rsidR="00E60C40" w:rsidRPr="00CF66EE" w:rsidRDefault="00E60C40" w:rsidP="00820CD1">
            <w:pPr>
              <w:pStyle w:val="1bodycopy"/>
              <w:rPr>
                <w:bCs/>
              </w:rPr>
            </w:pPr>
          </w:p>
          <w:p w14:paraId="1951FB30" w14:textId="77777777" w:rsidR="00E60C40" w:rsidRPr="00CF66EE" w:rsidRDefault="00E60C40" w:rsidP="00820CD1">
            <w:pPr>
              <w:pStyle w:val="1bodycopy"/>
              <w:rPr>
                <w:bCs/>
              </w:rPr>
            </w:pPr>
          </w:p>
          <w:p w14:paraId="791E170F" w14:textId="77777777" w:rsidR="00E60C40" w:rsidRPr="00CF66EE" w:rsidRDefault="00E60C40" w:rsidP="00820CD1">
            <w:pPr>
              <w:pStyle w:val="1bodycopy"/>
              <w:rPr>
                <w:bCs/>
              </w:rPr>
            </w:pPr>
          </w:p>
        </w:tc>
        <w:tc>
          <w:tcPr>
            <w:tcW w:w="1291" w:type="dxa"/>
            <w:shd w:val="clear" w:color="auto" w:fill="auto"/>
            <w:tcMar>
              <w:top w:w="113" w:type="dxa"/>
              <w:bottom w:w="113" w:type="dxa"/>
            </w:tcMar>
          </w:tcPr>
          <w:p w14:paraId="12678440" w14:textId="77777777" w:rsidR="00E60C40" w:rsidRPr="00CF66EE" w:rsidRDefault="00E60C40" w:rsidP="00820CD1">
            <w:pPr>
              <w:pStyle w:val="1bodycopy"/>
              <w:jc w:val="center"/>
              <w:rPr>
                <w:bCs/>
              </w:rPr>
            </w:pPr>
            <w:r w:rsidRPr="00CF66EE">
              <w:rPr>
                <w:bCs/>
              </w:rPr>
              <w:t xml:space="preserve">Autumn 2 </w:t>
            </w:r>
          </w:p>
        </w:tc>
        <w:tc>
          <w:tcPr>
            <w:tcW w:w="1434" w:type="dxa"/>
            <w:shd w:val="clear" w:color="auto" w:fill="auto"/>
            <w:tcMar>
              <w:top w:w="113" w:type="dxa"/>
              <w:bottom w:w="113" w:type="dxa"/>
            </w:tcMar>
          </w:tcPr>
          <w:p w14:paraId="6C12E844" w14:textId="432FD3E9" w:rsidR="00BE7F3E" w:rsidRPr="00CF66EE" w:rsidRDefault="00BE7F3E" w:rsidP="00820CD1">
            <w:pPr>
              <w:pStyle w:val="1bodycopy"/>
              <w:rPr>
                <w:bCs/>
              </w:rPr>
            </w:pPr>
            <w:r>
              <w:rPr>
                <w:bCs/>
              </w:rPr>
              <w:t xml:space="preserve">Money for visits e.g. coaches, </w:t>
            </w:r>
            <w:r w:rsidR="006350A7">
              <w:rPr>
                <w:bCs/>
              </w:rPr>
              <w:t>visitors, resources, workshops.</w:t>
            </w:r>
          </w:p>
          <w:p w14:paraId="1FB597B0" w14:textId="77777777" w:rsidR="00E60C40" w:rsidRPr="00CF66EE" w:rsidRDefault="00E60C40" w:rsidP="00820CD1">
            <w:pPr>
              <w:pStyle w:val="1bodycopy"/>
              <w:jc w:val="center"/>
              <w:rPr>
                <w:bCs/>
              </w:rPr>
            </w:pPr>
          </w:p>
          <w:p w14:paraId="14890C3D" w14:textId="77777777" w:rsidR="00E60C40" w:rsidRPr="00CF66EE" w:rsidRDefault="00E60C40" w:rsidP="00820CD1">
            <w:pPr>
              <w:pStyle w:val="1bodycopy"/>
              <w:jc w:val="center"/>
              <w:rPr>
                <w:bCs/>
              </w:rPr>
            </w:pPr>
          </w:p>
        </w:tc>
        <w:tc>
          <w:tcPr>
            <w:tcW w:w="4029" w:type="dxa"/>
            <w:shd w:val="clear" w:color="auto" w:fill="auto"/>
            <w:tcMar>
              <w:top w:w="113" w:type="dxa"/>
              <w:bottom w:w="113" w:type="dxa"/>
            </w:tcMar>
          </w:tcPr>
          <w:p w14:paraId="3C5A6E3F" w14:textId="7A8EE66F" w:rsidR="00E60C40" w:rsidRDefault="00C70EA8" w:rsidP="00C70EA8">
            <w:pPr>
              <w:pStyle w:val="1bodycopy"/>
              <w:numPr>
                <w:ilvl w:val="0"/>
                <w:numId w:val="10"/>
              </w:numPr>
            </w:pPr>
            <w:r>
              <w:t>All children have been on an enrichment visit within their Key Stage.</w:t>
            </w:r>
          </w:p>
          <w:p w14:paraId="572B25A9" w14:textId="4A348BCB" w:rsidR="002867E8" w:rsidRPr="002E51C2" w:rsidRDefault="002867E8" w:rsidP="00C70EA8">
            <w:pPr>
              <w:pStyle w:val="1bodycopy"/>
              <w:numPr>
                <w:ilvl w:val="0"/>
                <w:numId w:val="10"/>
              </w:numPr>
            </w:pPr>
            <w:r>
              <w:t>Enrichment opportunities are evident within lessons/school.</w:t>
            </w:r>
          </w:p>
          <w:p w14:paraId="744449A4" w14:textId="77777777" w:rsidR="00E60C40" w:rsidRDefault="00E60C40" w:rsidP="00820CD1">
            <w:pPr>
              <w:pStyle w:val="1bodycopy"/>
              <w:rPr>
                <w:b/>
              </w:rPr>
            </w:pPr>
          </w:p>
        </w:tc>
        <w:tc>
          <w:tcPr>
            <w:tcW w:w="1474" w:type="dxa"/>
            <w:shd w:val="clear" w:color="auto" w:fill="auto"/>
            <w:tcMar>
              <w:top w:w="113" w:type="dxa"/>
              <w:bottom w:w="113" w:type="dxa"/>
            </w:tcMar>
          </w:tcPr>
          <w:p w14:paraId="7ACA01D9" w14:textId="75D17195" w:rsidR="00E60C40" w:rsidRPr="00CF66EE" w:rsidRDefault="00BE7F3E" w:rsidP="006B1C4B">
            <w:pPr>
              <w:pStyle w:val="1bodycopy"/>
              <w:rPr>
                <w:bCs/>
              </w:rPr>
            </w:pPr>
            <w:r>
              <w:rPr>
                <w:bCs/>
              </w:rPr>
              <w:t>L</w:t>
            </w:r>
            <w:r w:rsidR="00E60C40" w:rsidRPr="00CF66EE">
              <w:rPr>
                <w:bCs/>
              </w:rPr>
              <w:t>T</w:t>
            </w:r>
          </w:p>
          <w:p w14:paraId="32B5E9FA" w14:textId="77777777" w:rsidR="00E60C40" w:rsidRDefault="00E60C40" w:rsidP="006B1C4B">
            <w:pPr>
              <w:pStyle w:val="1bodycopy"/>
              <w:rPr>
                <w:b/>
              </w:rPr>
            </w:pPr>
          </w:p>
        </w:tc>
        <w:tc>
          <w:tcPr>
            <w:tcW w:w="1290" w:type="dxa"/>
          </w:tcPr>
          <w:p w14:paraId="685E5B34" w14:textId="043E9AF3" w:rsidR="00AB0CB0" w:rsidRPr="00CF66EE" w:rsidRDefault="00AB0CB0" w:rsidP="00E60C40">
            <w:pPr>
              <w:pStyle w:val="1bodycopy"/>
              <w:rPr>
                <w:bCs/>
              </w:rPr>
            </w:pPr>
            <w:r>
              <w:rPr>
                <w:bCs/>
              </w:rPr>
              <w:t xml:space="preserve">LTP was created, ensuring that opportunities for educational visits were in line with it. Costs, place suggestions, timings </w:t>
            </w:r>
            <w:proofErr w:type="spellStart"/>
            <w:r>
              <w:rPr>
                <w:bCs/>
              </w:rPr>
              <w:t>etc</w:t>
            </w:r>
            <w:proofErr w:type="spellEnd"/>
            <w:r>
              <w:rPr>
                <w:bCs/>
              </w:rPr>
              <w:t xml:space="preserve"> considered. Need to continue to work on this next year</w:t>
            </w:r>
            <w:r w:rsidR="00605209">
              <w:rPr>
                <w:bCs/>
              </w:rPr>
              <w:t xml:space="preserve"> and ensure that educational visits are relevant to the LTP.</w:t>
            </w:r>
          </w:p>
        </w:tc>
      </w:tr>
      <w:tr w:rsidR="00F053A8" w14:paraId="38E802A2" w14:textId="06DDBADA" w:rsidTr="00E60C40">
        <w:trPr>
          <w:cantSplit/>
        </w:trPr>
        <w:tc>
          <w:tcPr>
            <w:tcW w:w="1563" w:type="dxa"/>
            <w:shd w:val="clear" w:color="auto" w:fill="auto"/>
            <w:tcMar>
              <w:top w:w="113" w:type="dxa"/>
              <w:bottom w:w="113" w:type="dxa"/>
            </w:tcMar>
          </w:tcPr>
          <w:p w14:paraId="406C5278" w14:textId="69442416" w:rsidR="00C70D0C" w:rsidRDefault="00C70D0C" w:rsidP="00C70D0C">
            <w:pPr>
              <w:pStyle w:val="1bodycopy"/>
              <w:numPr>
                <w:ilvl w:val="0"/>
                <w:numId w:val="9"/>
              </w:numPr>
            </w:pPr>
            <w:r>
              <w:lastRenderedPageBreak/>
              <w:t>All Geography teaching to be consistent and in line with the school policy.</w:t>
            </w:r>
          </w:p>
          <w:p w14:paraId="719C4D28" w14:textId="77777777" w:rsidR="00E60C40" w:rsidRDefault="00E60C40" w:rsidP="00C70D0C">
            <w:pPr>
              <w:pStyle w:val="1bodycopy"/>
            </w:pPr>
          </w:p>
          <w:p w14:paraId="1448F45D" w14:textId="77777777" w:rsidR="00E60C40" w:rsidRPr="00C10C49" w:rsidRDefault="00E60C40" w:rsidP="00820CD1">
            <w:pPr>
              <w:pStyle w:val="1bodycopy"/>
            </w:pPr>
          </w:p>
        </w:tc>
        <w:tc>
          <w:tcPr>
            <w:tcW w:w="2288" w:type="dxa"/>
            <w:shd w:val="clear" w:color="auto" w:fill="auto"/>
            <w:tcMar>
              <w:top w:w="113" w:type="dxa"/>
              <w:bottom w:w="113" w:type="dxa"/>
            </w:tcMar>
          </w:tcPr>
          <w:p w14:paraId="02434252" w14:textId="77777777" w:rsidR="00E60C40" w:rsidRDefault="00C70D0C" w:rsidP="00C70D0C">
            <w:pPr>
              <w:pStyle w:val="ListParagraph"/>
              <w:numPr>
                <w:ilvl w:val="0"/>
                <w:numId w:val="12"/>
              </w:numPr>
            </w:pPr>
            <w:r>
              <w:t xml:space="preserve">LT to observe lessons and complete an informal learning walk. </w:t>
            </w:r>
          </w:p>
          <w:p w14:paraId="630EB877" w14:textId="26E9AC4A" w:rsidR="00A067FB" w:rsidRDefault="00A067FB" w:rsidP="00C70D0C">
            <w:pPr>
              <w:pStyle w:val="ListParagraph"/>
              <w:numPr>
                <w:ilvl w:val="0"/>
                <w:numId w:val="12"/>
              </w:numPr>
            </w:pPr>
            <w:r>
              <w:t>Monitor work on Seesaw to check that the content covered is in line with the Chris Quigley scheme of work.</w:t>
            </w:r>
          </w:p>
        </w:tc>
        <w:tc>
          <w:tcPr>
            <w:tcW w:w="1392" w:type="dxa"/>
            <w:shd w:val="clear" w:color="auto" w:fill="auto"/>
            <w:tcMar>
              <w:top w:w="113" w:type="dxa"/>
              <w:bottom w:w="113" w:type="dxa"/>
            </w:tcMar>
          </w:tcPr>
          <w:p w14:paraId="46C79E99" w14:textId="55FD1941" w:rsidR="00E60C40" w:rsidRDefault="00E60C40" w:rsidP="00820CD1">
            <w:pPr>
              <w:pStyle w:val="1bodycopy"/>
            </w:pPr>
            <w:r>
              <w:t>Subject lead</w:t>
            </w:r>
          </w:p>
          <w:p w14:paraId="731C269A" w14:textId="77777777" w:rsidR="00E60C40" w:rsidRDefault="00E60C40" w:rsidP="00820CD1">
            <w:pPr>
              <w:pStyle w:val="1bodycopy"/>
            </w:pPr>
          </w:p>
          <w:p w14:paraId="1A01C5AD" w14:textId="77777777" w:rsidR="00E60C40" w:rsidRPr="00C10C49" w:rsidRDefault="00E60C40" w:rsidP="00820CD1">
            <w:pPr>
              <w:pStyle w:val="1bodycopy"/>
            </w:pPr>
            <w:r>
              <w:t>All staff</w:t>
            </w:r>
          </w:p>
        </w:tc>
        <w:tc>
          <w:tcPr>
            <w:tcW w:w="1291" w:type="dxa"/>
            <w:shd w:val="clear" w:color="auto" w:fill="auto"/>
            <w:tcMar>
              <w:top w:w="113" w:type="dxa"/>
              <w:bottom w:w="113" w:type="dxa"/>
            </w:tcMar>
          </w:tcPr>
          <w:p w14:paraId="075E7010" w14:textId="5D224E8C" w:rsidR="00E60C40" w:rsidRDefault="004F6755" w:rsidP="00C70D0C">
            <w:pPr>
              <w:pStyle w:val="1bodycopy"/>
            </w:pPr>
            <w:r>
              <w:t>Autumn 2</w:t>
            </w:r>
          </w:p>
        </w:tc>
        <w:tc>
          <w:tcPr>
            <w:tcW w:w="1434" w:type="dxa"/>
            <w:shd w:val="clear" w:color="auto" w:fill="auto"/>
            <w:tcMar>
              <w:top w:w="113" w:type="dxa"/>
              <w:bottom w:w="113" w:type="dxa"/>
            </w:tcMar>
          </w:tcPr>
          <w:p w14:paraId="4CFDD61A" w14:textId="1503CBD9" w:rsidR="00E60C40" w:rsidRDefault="004F6755" w:rsidP="00820CD1">
            <w:pPr>
              <w:pStyle w:val="1bodycopy"/>
            </w:pPr>
            <w:r>
              <w:t>Dedicated subject release time out of class.</w:t>
            </w:r>
          </w:p>
          <w:p w14:paraId="410B7771" w14:textId="77777777" w:rsidR="00E60C40" w:rsidRDefault="00E60C40" w:rsidP="00820CD1">
            <w:pPr>
              <w:pStyle w:val="1bodycopy"/>
            </w:pPr>
          </w:p>
        </w:tc>
        <w:tc>
          <w:tcPr>
            <w:tcW w:w="4029" w:type="dxa"/>
            <w:shd w:val="clear" w:color="auto" w:fill="auto"/>
            <w:tcMar>
              <w:top w:w="113" w:type="dxa"/>
              <w:bottom w:w="113" w:type="dxa"/>
            </w:tcMar>
          </w:tcPr>
          <w:p w14:paraId="2B24BB3D" w14:textId="7E9F52FD" w:rsidR="00E60C40" w:rsidRDefault="00C476A3" w:rsidP="00A067FB">
            <w:pPr>
              <w:pStyle w:val="1bodycopy"/>
              <w:numPr>
                <w:ilvl w:val="0"/>
                <w:numId w:val="12"/>
              </w:numPr>
            </w:pPr>
            <w:r>
              <w:t>All l</w:t>
            </w:r>
            <w:r w:rsidR="00F65756">
              <w:t xml:space="preserve">essons </w:t>
            </w:r>
            <w:r w:rsidR="0003551B">
              <w:t>are</w:t>
            </w:r>
            <w:r w:rsidR="00F65756">
              <w:t xml:space="preserve"> engaging and </w:t>
            </w:r>
            <w:r w:rsidR="0003551B">
              <w:t xml:space="preserve">show </w:t>
            </w:r>
            <w:r w:rsidR="00F65756">
              <w:t xml:space="preserve">thought-provoking </w:t>
            </w:r>
            <w:r w:rsidR="00B87120">
              <w:t>content.</w:t>
            </w:r>
          </w:p>
          <w:p w14:paraId="7E883AB9" w14:textId="77777777" w:rsidR="00B87120" w:rsidRDefault="00B87120" w:rsidP="00B87120">
            <w:pPr>
              <w:pStyle w:val="1bodycopy"/>
              <w:numPr>
                <w:ilvl w:val="0"/>
                <w:numId w:val="12"/>
              </w:numPr>
            </w:pPr>
            <w:r>
              <w:t>Children are keen to discuss Geography knowledge and are engaged in their learning.</w:t>
            </w:r>
          </w:p>
          <w:p w14:paraId="7ABF3762" w14:textId="477E8101" w:rsidR="00291A63" w:rsidRDefault="00291A63" w:rsidP="00B87120">
            <w:pPr>
              <w:pStyle w:val="1bodycopy"/>
              <w:numPr>
                <w:ilvl w:val="0"/>
                <w:numId w:val="12"/>
              </w:numPr>
            </w:pPr>
            <w:r>
              <w:t>Work available on Seesaw is in line with the Chris Quigley scheme of work.</w:t>
            </w:r>
          </w:p>
        </w:tc>
        <w:tc>
          <w:tcPr>
            <w:tcW w:w="1474" w:type="dxa"/>
            <w:shd w:val="clear" w:color="auto" w:fill="auto"/>
            <w:tcMar>
              <w:top w:w="113" w:type="dxa"/>
              <w:bottom w:w="113" w:type="dxa"/>
            </w:tcMar>
          </w:tcPr>
          <w:p w14:paraId="14BC94C7" w14:textId="3F92AF55" w:rsidR="00E60C40" w:rsidRDefault="006B1C4B" w:rsidP="00820CD1">
            <w:pPr>
              <w:pStyle w:val="1bodycopy"/>
            </w:pPr>
            <w:r>
              <w:t>L</w:t>
            </w:r>
            <w:r w:rsidR="00E60C40">
              <w:t>T</w:t>
            </w:r>
          </w:p>
          <w:p w14:paraId="21A4589B" w14:textId="77777777" w:rsidR="00E60C40" w:rsidRDefault="00E60C40" w:rsidP="00820CD1">
            <w:pPr>
              <w:pStyle w:val="1bodycopy"/>
            </w:pPr>
          </w:p>
        </w:tc>
        <w:tc>
          <w:tcPr>
            <w:tcW w:w="1290" w:type="dxa"/>
          </w:tcPr>
          <w:p w14:paraId="23594E21" w14:textId="77777777" w:rsidR="00605209" w:rsidRDefault="00AB0CB0" w:rsidP="00C70D0C">
            <w:pPr>
              <w:pStyle w:val="1bodycopy"/>
            </w:pPr>
            <w:r>
              <w:t xml:space="preserve">Work monitored on Seesaw. </w:t>
            </w:r>
          </w:p>
          <w:p w14:paraId="74FB44E3" w14:textId="77777777" w:rsidR="00605209" w:rsidRDefault="00605209" w:rsidP="00C70D0C">
            <w:pPr>
              <w:pStyle w:val="1bodycopy"/>
            </w:pPr>
          </w:p>
          <w:p w14:paraId="0824D9C7" w14:textId="77777777" w:rsidR="00605209" w:rsidRDefault="00AB0CB0" w:rsidP="00C70D0C">
            <w:pPr>
              <w:pStyle w:val="1bodycopy"/>
            </w:pPr>
            <w:r>
              <w:t xml:space="preserve">All year groups covering content in line with the Chris Quigley line of work. </w:t>
            </w:r>
          </w:p>
          <w:p w14:paraId="489533B7" w14:textId="77777777" w:rsidR="00605209" w:rsidRDefault="00605209" w:rsidP="00C70D0C">
            <w:pPr>
              <w:pStyle w:val="1bodycopy"/>
            </w:pPr>
          </w:p>
          <w:p w14:paraId="0355F253" w14:textId="08C354B4" w:rsidR="00AB0CB0" w:rsidRDefault="00AB0CB0" w:rsidP="00C70D0C">
            <w:pPr>
              <w:pStyle w:val="1bodycopy"/>
            </w:pPr>
            <w:bookmarkStart w:id="0" w:name="_GoBack"/>
            <w:bookmarkEnd w:id="0"/>
            <w:r>
              <w:t>Pupil voice needed to see whether they are keen to discuss Geography knowledge and are engaged in their learning.</w:t>
            </w:r>
          </w:p>
        </w:tc>
      </w:tr>
      <w:tr w:rsidR="00F053A8" w14:paraId="48010B0E" w14:textId="133E0550" w:rsidTr="00E60C40">
        <w:trPr>
          <w:cantSplit/>
        </w:trPr>
        <w:tc>
          <w:tcPr>
            <w:tcW w:w="1563" w:type="dxa"/>
            <w:shd w:val="clear" w:color="auto" w:fill="auto"/>
            <w:tcMar>
              <w:top w:w="113" w:type="dxa"/>
              <w:bottom w:w="113" w:type="dxa"/>
            </w:tcMar>
          </w:tcPr>
          <w:p w14:paraId="03280B46" w14:textId="186385BA" w:rsidR="006B1C4B" w:rsidRDefault="006B1C4B" w:rsidP="006B1C4B">
            <w:pPr>
              <w:pStyle w:val="1bodycopy"/>
              <w:numPr>
                <w:ilvl w:val="0"/>
                <w:numId w:val="9"/>
              </w:numPr>
            </w:pPr>
            <w:r>
              <w:lastRenderedPageBreak/>
              <w:t>The quantity and quality of work produced on Seesaw is consistent across all year groups.</w:t>
            </w:r>
          </w:p>
          <w:p w14:paraId="6E699C98" w14:textId="77777777" w:rsidR="00E60C40" w:rsidRDefault="00E60C40" w:rsidP="006B1C4B">
            <w:pPr>
              <w:pStyle w:val="1bodycopy"/>
            </w:pPr>
          </w:p>
        </w:tc>
        <w:tc>
          <w:tcPr>
            <w:tcW w:w="2288" w:type="dxa"/>
            <w:shd w:val="clear" w:color="auto" w:fill="auto"/>
            <w:tcMar>
              <w:top w:w="113" w:type="dxa"/>
              <w:bottom w:w="113" w:type="dxa"/>
            </w:tcMar>
          </w:tcPr>
          <w:p w14:paraId="7A97D16A" w14:textId="77777777" w:rsidR="00E60C40" w:rsidRDefault="006B1C4B" w:rsidP="006B1C4B">
            <w:pPr>
              <w:pStyle w:val="7Tablecopybulleted"/>
              <w:numPr>
                <w:ilvl w:val="0"/>
                <w:numId w:val="14"/>
              </w:numPr>
            </w:pPr>
            <w:r>
              <w:t>LT to monitor work produced on Seesaw termly.</w:t>
            </w:r>
          </w:p>
          <w:p w14:paraId="509EABEF" w14:textId="741F94AE" w:rsidR="006B1C4B" w:rsidRDefault="006B1C4B" w:rsidP="00C22E95">
            <w:pPr>
              <w:pStyle w:val="7Tablecopybulleted"/>
              <w:numPr>
                <w:ilvl w:val="0"/>
                <w:numId w:val="0"/>
              </w:numPr>
              <w:ind w:left="360"/>
            </w:pPr>
          </w:p>
        </w:tc>
        <w:tc>
          <w:tcPr>
            <w:tcW w:w="1392" w:type="dxa"/>
            <w:shd w:val="clear" w:color="auto" w:fill="auto"/>
            <w:tcMar>
              <w:top w:w="113" w:type="dxa"/>
              <w:bottom w:w="113" w:type="dxa"/>
            </w:tcMar>
          </w:tcPr>
          <w:p w14:paraId="7236CAEF" w14:textId="3749C12A" w:rsidR="00E60C40" w:rsidRDefault="00E60C40" w:rsidP="00820CD1">
            <w:pPr>
              <w:pStyle w:val="1bodycopy"/>
            </w:pPr>
            <w:r>
              <w:t xml:space="preserve">Subject lead  </w:t>
            </w:r>
          </w:p>
        </w:tc>
        <w:tc>
          <w:tcPr>
            <w:tcW w:w="1291" w:type="dxa"/>
            <w:shd w:val="clear" w:color="auto" w:fill="auto"/>
            <w:tcMar>
              <w:top w:w="113" w:type="dxa"/>
              <w:bottom w:w="113" w:type="dxa"/>
            </w:tcMar>
          </w:tcPr>
          <w:p w14:paraId="3B142E3B" w14:textId="06869CC0" w:rsidR="00E60C40" w:rsidRPr="00C10C49" w:rsidRDefault="00E60C40" w:rsidP="00820CD1">
            <w:pPr>
              <w:pStyle w:val="1bodycopy"/>
            </w:pPr>
            <w:r>
              <w:t>Autumn</w:t>
            </w:r>
            <w:r w:rsidR="003C3F85">
              <w:t>, Spring, Summer</w:t>
            </w:r>
          </w:p>
        </w:tc>
        <w:tc>
          <w:tcPr>
            <w:tcW w:w="1434" w:type="dxa"/>
            <w:shd w:val="clear" w:color="auto" w:fill="auto"/>
            <w:tcMar>
              <w:top w:w="113" w:type="dxa"/>
              <w:bottom w:w="113" w:type="dxa"/>
            </w:tcMar>
          </w:tcPr>
          <w:p w14:paraId="42A14DD9" w14:textId="77777777" w:rsidR="00E60C40" w:rsidRDefault="003C3F85" w:rsidP="00820CD1">
            <w:pPr>
              <w:pStyle w:val="1bodycopy"/>
            </w:pPr>
            <w:r>
              <w:t>Dedicated subject release time out of class.</w:t>
            </w:r>
          </w:p>
          <w:p w14:paraId="102B3220" w14:textId="77777777" w:rsidR="003C3F85" w:rsidRDefault="003C3F85" w:rsidP="00820CD1">
            <w:pPr>
              <w:pStyle w:val="1bodycopy"/>
            </w:pPr>
          </w:p>
          <w:p w14:paraId="103E6D92" w14:textId="67CB34AF" w:rsidR="003C3F85" w:rsidRDefault="003C3F85" w:rsidP="00820CD1">
            <w:pPr>
              <w:pStyle w:val="1bodycopy"/>
            </w:pPr>
            <w:r>
              <w:t>Access to all year groups Seesaw accounts.</w:t>
            </w:r>
          </w:p>
        </w:tc>
        <w:tc>
          <w:tcPr>
            <w:tcW w:w="4029" w:type="dxa"/>
            <w:shd w:val="clear" w:color="auto" w:fill="auto"/>
            <w:tcMar>
              <w:top w:w="113" w:type="dxa"/>
              <w:bottom w:w="113" w:type="dxa"/>
            </w:tcMar>
          </w:tcPr>
          <w:p w14:paraId="3FCE0990" w14:textId="77777777" w:rsidR="00E60C40" w:rsidRDefault="005F175D" w:rsidP="00C22E95">
            <w:pPr>
              <w:pStyle w:val="1bodycopy"/>
              <w:numPr>
                <w:ilvl w:val="0"/>
                <w:numId w:val="14"/>
              </w:numPr>
            </w:pPr>
            <w:r>
              <w:t>A range of evidence is available that shows work inline with the Chris Quigley scheme of work.</w:t>
            </w:r>
            <w:r w:rsidR="005E2CDD">
              <w:t xml:space="preserve"> This could include displays, Seesaw work, table top projects, photographs etc</w:t>
            </w:r>
            <w:r w:rsidR="00A8499C">
              <w:t>.</w:t>
            </w:r>
          </w:p>
          <w:p w14:paraId="475A73D7" w14:textId="1345B4A6" w:rsidR="00A8499C" w:rsidRPr="00C10C49" w:rsidRDefault="00A8499C" w:rsidP="00C22E95">
            <w:pPr>
              <w:pStyle w:val="1bodycopy"/>
              <w:numPr>
                <w:ilvl w:val="0"/>
                <w:numId w:val="14"/>
              </w:numPr>
            </w:pPr>
            <w:r>
              <w:t xml:space="preserve">The quality of work is inline with the school </w:t>
            </w:r>
            <w:r w:rsidR="00400A34">
              <w:t>expectations.</w:t>
            </w:r>
          </w:p>
        </w:tc>
        <w:tc>
          <w:tcPr>
            <w:tcW w:w="1474" w:type="dxa"/>
            <w:shd w:val="clear" w:color="auto" w:fill="auto"/>
            <w:tcMar>
              <w:top w:w="113" w:type="dxa"/>
              <w:bottom w:w="113" w:type="dxa"/>
            </w:tcMar>
          </w:tcPr>
          <w:p w14:paraId="741AECF3" w14:textId="5E7E822E" w:rsidR="00E60C40" w:rsidRDefault="006B1C4B" w:rsidP="00820CD1">
            <w:pPr>
              <w:pStyle w:val="1bodycopy"/>
            </w:pPr>
            <w:r>
              <w:t>LT</w:t>
            </w:r>
          </w:p>
        </w:tc>
        <w:tc>
          <w:tcPr>
            <w:tcW w:w="1290" w:type="dxa"/>
          </w:tcPr>
          <w:p w14:paraId="4D5E9984" w14:textId="08B63F0D" w:rsidR="00917CA7" w:rsidRDefault="00AB0CB0" w:rsidP="00820CD1">
            <w:pPr>
              <w:pStyle w:val="1bodycopy"/>
            </w:pPr>
            <w:r>
              <w:t>Range of evidence available to show that quantity and quality of work produced is consistent. Work seen is age-appropriate and children take pride in their work. Monitored this through a work scrutiny via Seesaw.</w:t>
            </w:r>
          </w:p>
        </w:tc>
      </w:tr>
      <w:tr w:rsidR="00F053A8" w14:paraId="243F98B5" w14:textId="4134336C" w:rsidTr="00E60C40">
        <w:trPr>
          <w:cantSplit/>
        </w:trPr>
        <w:tc>
          <w:tcPr>
            <w:tcW w:w="1563" w:type="dxa"/>
            <w:shd w:val="clear" w:color="auto" w:fill="auto"/>
            <w:tcMar>
              <w:top w:w="113" w:type="dxa"/>
              <w:bottom w:w="113" w:type="dxa"/>
            </w:tcMar>
          </w:tcPr>
          <w:p w14:paraId="40F7E73A" w14:textId="442A9085" w:rsidR="005C7CEA" w:rsidRDefault="005C7CEA" w:rsidP="005C7CEA">
            <w:pPr>
              <w:pStyle w:val="1bodycopy"/>
              <w:numPr>
                <w:ilvl w:val="0"/>
                <w:numId w:val="9"/>
              </w:numPr>
            </w:pPr>
            <w:r>
              <w:lastRenderedPageBreak/>
              <w:t>Staff are using the new assessment system to track the progress made against the Milestone objectives set out in the Chris Quigley scheme of work</w:t>
            </w:r>
            <w:r w:rsidR="00CD1ED2">
              <w:t>, and using it to inform future planning.</w:t>
            </w:r>
          </w:p>
          <w:p w14:paraId="2C410E56" w14:textId="77777777" w:rsidR="00E60C40" w:rsidRDefault="00E60C40" w:rsidP="00820CD1">
            <w:pPr>
              <w:pStyle w:val="1bodycopy"/>
            </w:pPr>
          </w:p>
          <w:p w14:paraId="56CFD3AE" w14:textId="77777777" w:rsidR="00E60C40" w:rsidRDefault="00E60C40" w:rsidP="00820CD1">
            <w:pPr>
              <w:pStyle w:val="1bodycopy"/>
            </w:pPr>
          </w:p>
        </w:tc>
        <w:tc>
          <w:tcPr>
            <w:tcW w:w="2288" w:type="dxa"/>
            <w:shd w:val="clear" w:color="auto" w:fill="auto"/>
            <w:tcMar>
              <w:top w:w="113" w:type="dxa"/>
              <w:bottom w:w="113" w:type="dxa"/>
            </w:tcMar>
          </w:tcPr>
          <w:p w14:paraId="3816B0AA" w14:textId="27CA7F83" w:rsidR="00E60C40" w:rsidRDefault="00F053A8" w:rsidP="00F053A8">
            <w:pPr>
              <w:pStyle w:val="7Tablecopybulleted"/>
            </w:pPr>
            <w:r>
              <w:t>Monitor the use of the new assessment system.</w:t>
            </w:r>
          </w:p>
        </w:tc>
        <w:tc>
          <w:tcPr>
            <w:tcW w:w="1392" w:type="dxa"/>
            <w:shd w:val="clear" w:color="auto" w:fill="auto"/>
            <w:tcMar>
              <w:top w:w="113" w:type="dxa"/>
              <w:bottom w:w="113" w:type="dxa"/>
            </w:tcMar>
          </w:tcPr>
          <w:p w14:paraId="1F8701E4" w14:textId="4F2656F9" w:rsidR="00E60C40" w:rsidRDefault="00F053A8" w:rsidP="00820CD1">
            <w:pPr>
              <w:pStyle w:val="1bodycopy"/>
              <w:spacing w:after="60"/>
              <w:ind w:left="170"/>
            </w:pPr>
            <w:r>
              <w:t>Subject lead</w:t>
            </w:r>
            <w:r w:rsidR="00E60C40">
              <w:t xml:space="preserve"> </w:t>
            </w:r>
          </w:p>
        </w:tc>
        <w:tc>
          <w:tcPr>
            <w:tcW w:w="1291" w:type="dxa"/>
            <w:shd w:val="clear" w:color="auto" w:fill="auto"/>
            <w:tcMar>
              <w:top w:w="113" w:type="dxa"/>
              <w:bottom w:w="113" w:type="dxa"/>
            </w:tcMar>
          </w:tcPr>
          <w:p w14:paraId="1960426D" w14:textId="109837F4" w:rsidR="00E60C40" w:rsidRDefault="00F053A8" w:rsidP="00820CD1">
            <w:pPr>
              <w:pStyle w:val="1bodycopy"/>
            </w:pPr>
            <w:r>
              <w:t>Autumn, Spring, Summer</w:t>
            </w:r>
          </w:p>
        </w:tc>
        <w:tc>
          <w:tcPr>
            <w:tcW w:w="1434" w:type="dxa"/>
            <w:shd w:val="clear" w:color="auto" w:fill="auto"/>
            <w:tcMar>
              <w:top w:w="113" w:type="dxa"/>
              <w:bottom w:w="113" w:type="dxa"/>
            </w:tcMar>
          </w:tcPr>
          <w:p w14:paraId="3E6F2516" w14:textId="48EE952F" w:rsidR="00F053A8" w:rsidRDefault="00F053A8" w:rsidP="00F053A8">
            <w:pPr>
              <w:pStyle w:val="1bodycopy"/>
            </w:pPr>
            <w:r>
              <w:t>Dedicated subject release time out of class.</w:t>
            </w:r>
          </w:p>
          <w:p w14:paraId="03DDFDE6" w14:textId="76622184" w:rsidR="00F053A8" w:rsidRDefault="00F053A8" w:rsidP="00F053A8">
            <w:pPr>
              <w:pStyle w:val="1bodycopy"/>
            </w:pPr>
          </w:p>
          <w:p w14:paraId="2DACB14D" w14:textId="63102CC8" w:rsidR="00F053A8" w:rsidRDefault="00F053A8" w:rsidP="00F053A8">
            <w:pPr>
              <w:pStyle w:val="1bodycopy"/>
            </w:pPr>
            <w:r>
              <w:t>Access to all year groups assessment data.</w:t>
            </w:r>
          </w:p>
          <w:p w14:paraId="1CE104B9" w14:textId="69C4A77F" w:rsidR="00E60C40" w:rsidRDefault="00E60C40" w:rsidP="00820CD1">
            <w:pPr>
              <w:pStyle w:val="1bodycopy"/>
            </w:pPr>
          </w:p>
        </w:tc>
        <w:tc>
          <w:tcPr>
            <w:tcW w:w="4029" w:type="dxa"/>
            <w:shd w:val="clear" w:color="auto" w:fill="auto"/>
            <w:tcMar>
              <w:top w:w="113" w:type="dxa"/>
              <w:bottom w:w="113" w:type="dxa"/>
            </w:tcMar>
          </w:tcPr>
          <w:p w14:paraId="4F5BBC2C" w14:textId="77777777" w:rsidR="00E60C40" w:rsidRDefault="001E2C12" w:rsidP="001E2C12">
            <w:pPr>
              <w:pStyle w:val="1bodycopy"/>
              <w:numPr>
                <w:ilvl w:val="0"/>
                <w:numId w:val="16"/>
              </w:numPr>
            </w:pPr>
            <w:r>
              <w:t>Assessments completed correctly, using a range of materials to form accurate judgements</w:t>
            </w:r>
            <w:r w:rsidR="00BB41F3">
              <w:t xml:space="preserve"> e.g. work, quizzes, verbal discussion</w:t>
            </w:r>
            <w:r w:rsidR="00814810">
              <w:t>s.</w:t>
            </w:r>
          </w:p>
          <w:p w14:paraId="01F9D834" w14:textId="37B443B8" w:rsidR="00A1078B" w:rsidRDefault="00A1078B" w:rsidP="001E2C12">
            <w:pPr>
              <w:pStyle w:val="1bodycopy"/>
              <w:numPr>
                <w:ilvl w:val="0"/>
                <w:numId w:val="16"/>
              </w:numPr>
            </w:pPr>
            <w:r>
              <w:t xml:space="preserve">Assessments and judgements are informing </w:t>
            </w:r>
            <w:r w:rsidR="00B62EA2">
              <w:t>future lesson planning.</w:t>
            </w:r>
          </w:p>
        </w:tc>
        <w:tc>
          <w:tcPr>
            <w:tcW w:w="1474" w:type="dxa"/>
            <w:shd w:val="clear" w:color="auto" w:fill="auto"/>
            <w:tcMar>
              <w:top w:w="113" w:type="dxa"/>
              <w:bottom w:w="113" w:type="dxa"/>
            </w:tcMar>
          </w:tcPr>
          <w:p w14:paraId="68E7EB6D" w14:textId="37768FCB" w:rsidR="00E60C40" w:rsidRDefault="001E2C12" w:rsidP="00820CD1">
            <w:pPr>
              <w:pStyle w:val="1bodycopy"/>
            </w:pPr>
            <w:r>
              <w:t>LT</w:t>
            </w:r>
          </w:p>
        </w:tc>
        <w:tc>
          <w:tcPr>
            <w:tcW w:w="1290" w:type="dxa"/>
          </w:tcPr>
          <w:p w14:paraId="22F86A2E" w14:textId="77777777" w:rsidR="00917CA7" w:rsidRDefault="00AB0CB0" w:rsidP="00820CD1">
            <w:pPr>
              <w:pStyle w:val="1bodycopy"/>
            </w:pPr>
            <w:r>
              <w:t xml:space="preserve">Stopped using the assessment tool on Seesaw, was not proving to be effective as children were guessing their answers/rushing through the assessment a lot of the time. </w:t>
            </w:r>
          </w:p>
          <w:p w14:paraId="4EFAA7F9" w14:textId="77777777" w:rsidR="00325EC6" w:rsidRDefault="00325EC6" w:rsidP="00820CD1">
            <w:pPr>
              <w:pStyle w:val="1bodycopy"/>
            </w:pPr>
          </w:p>
          <w:p w14:paraId="0113A9B2" w14:textId="77777777" w:rsidR="00325EC6" w:rsidRDefault="00A678AD" w:rsidP="00820CD1">
            <w:pPr>
              <w:pStyle w:val="1bodycopy"/>
            </w:pPr>
            <w:r>
              <w:t xml:space="preserve">Began to use new assessment tracking site ‘Insight’. Will inform future lesson planning. </w:t>
            </w:r>
          </w:p>
          <w:p w14:paraId="42D7D322" w14:textId="77777777" w:rsidR="00A678AD" w:rsidRDefault="00A678AD" w:rsidP="00820CD1">
            <w:pPr>
              <w:pStyle w:val="1bodycopy"/>
            </w:pPr>
          </w:p>
          <w:p w14:paraId="0AA5813E" w14:textId="363A21BB" w:rsidR="00A678AD" w:rsidRDefault="00A678AD" w:rsidP="00820CD1">
            <w:pPr>
              <w:pStyle w:val="1bodycopy"/>
            </w:pPr>
            <w:r>
              <w:t xml:space="preserve">Will not be compulsory to use the Chris Quigley scheme of work next year, as sometimes this means that year groups often clash and teach the same thing. Will allow for more depth and a broader range of topics taught in the </w:t>
            </w:r>
            <w:r>
              <w:lastRenderedPageBreak/>
              <w:t>Geography curriculum.</w:t>
            </w:r>
          </w:p>
        </w:tc>
      </w:tr>
    </w:tbl>
    <w:p w14:paraId="36D215A5" w14:textId="77777777" w:rsidR="00B6721B" w:rsidRPr="008E3578" w:rsidRDefault="00B6721B" w:rsidP="00B6721B">
      <w:pPr>
        <w:pStyle w:val="1bodycopy"/>
      </w:pPr>
      <w:r>
        <w:rPr>
          <w:noProof/>
        </w:rPr>
        <w:lastRenderedPageBreak/>
        <w:drawing>
          <wp:anchor distT="0" distB="0" distL="114300" distR="114300" simplePos="0" relativeHeight="251662336" behindDoc="1" locked="0" layoutInCell="1" allowOverlap="1" wp14:anchorId="6891626D" wp14:editId="2C79DEB8">
            <wp:simplePos x="0" y="0"/>
            <wp:positionH relativeFrom="column">
              <wp:posOffset>1910715</wp:posOffset>
            </wp:positionH>
            <wp:positionV relativeFrom="paragraph">
              <wp:posOffset>2903220</wp:posOffset>
            </wp:positionV>
            <wp:extent cx="5730875" cy="920750"/>
            <wp:effectExtent l="0" t="0" r="3175" b="0"/>
            <wp:wrapTight wrapText="bothSides">
              <wp:wrapPolygon edited="0">
                <wp:start x="0" y="0"/>
                <wp:lineTo x="0" y="21004"/>
                <wp:lineTo x="21540" y="21004"/>
                <wp:lineTo x="21540" y="0"/>
                <wp:lineTo x="0" y="0"/>
              </wp:wrapPolygon>
            </wp:wrapTight>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920750"/>
                    </a:xfrm>
                    <a:prstGeom prst="rect">
                      <a:avLst/>
                    </a:prstGeom>
                    <a:noFill/>
                  </pic:spPr>
                </pic:pic>
              </a:graphicData>
            </a:graphic>
            <wp14:sizeRelH relativeFrom="page">
              <wp14:pctWidth>0</wp14:pctWidth>
            </wp14:sizeRelH>
            <wp14:sizeRelV relativeFrom="page">
              <wp14:pctHeight>0</wp14:pctHeight>
            </wp14:sizeRelV>
          </wp:anchor>
        </w:drawing>
      </w:r>
    </w:p>
    <w:p w14:paraId="34953621" w14:textId="77777777" w:rsidR="00B6721B" w:rsidRDefault="00B6721B" w:rsidP="00B6721B"/>
    <w:p w14:paraId="43A91D63" w14:textId="77777777" w:rsidR="00A01256" w:rsidRDefault="00A01256"/>
    <w:sectPr w:rsidR="00A01256" w:rsidSect="008E3578">
      <w:headerReference w:type="even" r:id="rId11"/>
      <w:headerReference w:type="default" r:id="rId12"/>
      <w:footerReference w:type="default" r:id="rId13"/>
      <w:headerReference w:type="first" r:id="rId14"/>
      <w:footerReference w:type="first" r:id="rId15"/>
      <w:pgSz w:w="16840" w:h="11900" w:orient="landscape"/>
      <w:pgMar w:top="992" w:right="992" w:bottom="1077"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5A13" w14:textId="77777777" w:rsidR="00AA5CC9" w:rsidRDefault="00AA5CC9">
      <w:r>
        <w:separator/>
      </w:r>
    </w:p>
  </w:endnote>
  <w:endnote w:type="continuationSeparator" w:id="0">
    <w:p w14:paraId="6DE4EA85" w14:textId="77777777" w:rsidR="00AA5CC9" w:rsidRDefault="00AA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14:paraId="5C430E85" w14:textId="77777777" w:rsidTr="006003B4">
      <w:tc>
        <w:tcPr>
          <w:tcW w:w="6379" w:type="dxa"/>
          <w:shd w:val="clear" w:color="auto" w:fill="auto"/>
        </w:tcPr>
        <w:p w14:paraId="4797E272" w14:textId="77777777" w:rsidR="006003B4" w:rsidRPr="00FF7156" w:rsidRDefault="00605209" w:rsidP="00FE3F15">
          <w:pPr>
            <w:shd w:val="clear" w:color="auto" w:fill="FFFFFF"/>
            <w:textAlignment w:val="baseline"/>
            <w:rPr>
              <w:rFonts w:eastAsia="Times New Roman" w:cs="Arial"/>
              <w:color w:val="808080"/>
              <w:sz w:val="16"/>
              <w:szCs w:val="16"/>
            </w:rPr>
          </w:pPr>
        </w:p>
        <w:p w14:paraId="28D70762" w14:textId="77777777" w:rsidR="006003B4" w:rsidRDefault="00605209" w:rsidP="006F569D">
          <w:pPr>
            <w:pStyle w:val="Footer"/>
          </w:pPr>
        </w:p>
      </w:tc>
    </w:tr>
  </w:tbl>
  <w:p w14:paraId="1390EEF1" w14:textId="77777777" w:rsidR="00874C73" w:rsidRDefault="002829ED" w:rsidP="00874C73">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5</w:t>
    </w:r>
    <w:r w:rsidRPr="00874C73">
      <w:rPr>
        <w:noProof/>
        <w:color w:val="auto"/>
      </w:rPr>
      <w:fldChar w:fldCharType="end"/>
    </w:r>
  </w:p>
  <w:p w14:paraId="3A2B593C" w14:textId="77777777" w:rsidR="00FE3F15" w:rsidRPr="00590890" w:rsidRDefault="00605209"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CC0" w14:textId="77777777" w:rsidR="00874C73" w:rsidRDefault="00605209">
    <w:pPr>
      <w:pStyle w:val="Footer"/>
    </w:pPr>
  </w:p>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rsidRPr="00177722" w14:paraId="5CC94E4B" w14:textId="77777777" w:rsidTr="006003B4">
      <w:tc>
        <w:tcPr>
          <w:tcW w:w="6379" w:type="dxa"/>
          <w:shd w:val="clear" w:color="auto" w:fill="auto"/>
        </w:tcPr>
        <w:p w14:paraId="53180D76" w14:textId="77777777" w:rsidR="006003B4" w:rsidRPr="00E64E2A" w:rsidRDefault="00605209" w:rsidP="004C34CC">
          <w:pPr>
            <w:shd w:val="clear" w:color="auto" w:fill="FFFFFF"/>
            <w:textAlignment w:val="baseline"/>
            <w:rPr>
              <w:rFonts w:eastAsia="Times New Roman" w:cs="Arial"/>
              <w:color w:val="7C7C7C"/>
              <w:sz w:val="16"/>
              <w:szCs w:val="16"/>
            </w:rPr>
          </w:pPr>
        </w:p>
      </w:tc>
    </w:tr>
  </w:tbl>
  <w:p w14:paraId="31CD78B3" w14:textId="77777777" w:rsidR="00874C73" w:rsidRDefault="00605209">
    <w:pPr>
      <w:pStyle w:val="Footer"/>
    </w:pPr>
  </w:p>
  <w:p w14:paraId="329C429F" w14:textId="77777777" w:rsidR="00874C73" w:rsidRDefault="002829ED">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2FB48E34" w14:textId="77777777" w:rsidR="00FE3F15" w:rsidRPr="00874C73" w:rsidRDefault="00605209"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DE47" w14:textId="77777777" w:rsidR="00AA5CC9" w:rsidRDefault="00AA5CC9">
      <w:r>
        <w:separator/>
      </w:r>
    </w:p>
  </w:footnote>
  <w:footnote w:type="continuationSeparator" w:id="0">
    <w:p w14:paraId="14A8E64A" w14:textId="77777777" w:rsidR="00AA5CC9" w:rsidRDefault="00AA5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DEC2" w14:textId="77777777" w:rsidR="00FE3F15" w:rsidRDefault="002829ED">
    <w:r>
      <w:rPr>
        <w:noProof/>
      </w:rPr>
      <w:drawing>
        <wp:anchor distT="0" distB="0" distL="114300" distR="114300" simplePos="0" relativeHeight="251657216" behindDoc="1" locked="0" layoutInCell="1" allowOverlap="1" wp14:anchorId="31109DDB" wp14:editId="65849CDE">
          <wp:simplePos x="0" y="0"/>
          <wp:positionH relativeFrom="margin">
            <wp:align>center</wp:align>
          </wp:positionH>
          <wp:positionV relativeFrom="margin">
            <wp:align>center</wp:align>
          </wp:positionV>
          <wp:extent cx="4411345" cy="6242685"/>
          <wp:effectExtent l="0" t="0" r="8255" b="0"/>
          <wp:wrapNone/>
          <wp:docPr id="5" name="Picture 5"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345" cy="624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05209">
      <w:rPr>
        <w:noProof/>
      </w:rPr>
      <w:pict w14:anchorId="5A61F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BFEE" w14:textId="77777777" w:rsidR="00FE3F15" w:rsidRDefault="00605209"/>
  <w:p w14:paraId="259BEB20" w14:textId="77777777" w:rsidR="00FE3F15" w:rsidRDefault="00605209"/>
  <w:p w14:paraId="6997E00C" w14:textId="77777777" w:rsidR="00FE3F15" w:rsidRDefault="00605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FFCD" w14:textId="77777777" w:rsidR="00FE3F15" w:rsidRDefault="00605209"/>
  <w:p w14:paraId="48B83802" w14:textId="77777777" w:rsidR="00FE3F15" w:rsidRDefault="0060520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A8927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5pt;height:332pt" o:bullet="t">
        <v:imagedata r:id="rId1" o:title="TK_LOGO_POINTER_RGB_bullet_blue"/>
      </v:shape>
    </w:pict>
  </w:numPicBullet>
  <w:abstractNum w:abstractNumId="0" w15:restartNumberingAfterBreak="0">
    <w:nsid w:val="016E0460"/>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03A3C"/>
    <w:multiLevelType w:val="hybridMultilevel"/>
    <w:tmpl w:val="6640FE34"/>
    <w:lvl w:ilvl="0" w:tplc="696A9CFE">
      <w:start w:val="202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A44514"/>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573BB"/>
    <w:multiLevelType w:val="hybridMultilevel"/>
    <w:tmpl w:val="35D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42373"/>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030C7"/>
    <w:multiLevelType w:val="hybridMultilevel"/>
    <w:tmpl w:val="8176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4766F"/>
    <w:multiLevelType w:val="hybridMultilevel"/>
    <w:tmpl w:val="B2EE0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457406"/>
    <w:multiLevelType w:val="hybridMultilevel"/>
    <w:tmpl w:val="85EC47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1E0685"/>
    <w:multiLevelType w:val="hybridMultilevel"/>
    <w:tmpl w:val="BB0C3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174D3C"/>
    <w:multiLevelType w:val="hybridMultilevel"/>
    <w:tmpl w:val="85EC4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2CC"/>
    <w:multiLevelType w:val="hybridMultilevel"/>
    <w:tmpl w:val="3C4829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762C1B"/>
    <w:multiLevelType w:val="hybridMultilevel"/>
    <w:tmpl w:val="7242E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FA45EF"/>
    <w:multiLevelType w:val="hybridMultilevel"/>
    <w:tmpl w:val="4E20B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D049B0"/>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15"/>
  </w:num>
  <w:num w:numId="3">
    <w:abstractNumId w:val="14"/>
  </w:num>
  <w:num w:numId="4">
    <w:abstractNumId w:val="4"/>
  </w:num>
  <w:num w:numId="5">
    <w:abstractNumId w:val="6"/>
  </w:num>
  <w:num w:numId="6">
    <w:abstractNumId w:val="10"/>
  </w:num>
  <w:num w:numId="7">
    <w:abstractNumId w:val="2"/>
  </w:num>
  <w:num w:numId="8">
    <w:abstractNumId w:val="8"/>
  </w:num>
  <w:num w:numId="9">
    <w:abstractNumId w:val="11"/>
  </w:num>
  <w:num w:numId="10">
    <w:abstractNumId w:val="13"/>
  </w:num>
  <w:num w:numId="11">
    <w:abstractNumId w:val="3"/>
  </w:num>
  <w:num w:numId="12">
    <w:abstractNumId w:val="9"/>
  </w:num>
  <w:num w:numId="13">
    <w:abstractNumId w:val="5"/>
  </w:num>
  <w:num w:numId="14">
    <w:abstractNumId w:val="7"/>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1B"/>
    <w:rsid w:val="0003551B"/>
    <w:rsid w:val="001B35D2"/>
    <w:rsid w:val="001C23FF"/>
    <w:rsid w:val="001E2C12"/>
    <w:rsid w:val="00220887"/>
    <w:rsid w:val="002829ED"/>
    <w:rsid w:val="002867E8"/>
    <w:rsid w:val="00291A63"/>
    <w:rsid w:val="0029598B"/>
    <w:rsid w:val="00325EC6"/>
    <w:rsid w:val="0039755F"/>
    <w:rsid w:val="003C3F85"/>
    <w:rsid w:val="00400A34"/>
    <w:rsid w:val="004F6755"/>
    <w:rsid w:val="005C7CEA"/>
    <w:rsid w:val="005E2CDD"/>
    <w:rsid w:val="005F175D"/>
    <w:rsid w:val="00605209"/>
    <w:rsid w:val="006132BF"/>
    <w:rsid w:val="006350A7"/>
    <w:rsid w:val="006B1C4B"/>
    <w:rsid w:val="007A059D"/>
    <w:rsid w:val="00814810"/>
    <w:rsid w:val="008215EB"/>
    <w:rsid w:val="00845856"/>
    <w:rsid w:val="008B254A"/>
    <w:rsid w:val="008D407C"/>
    <w:rsid w:val="00917CA7"/>
    <w:rsid w:val="009C1978"/>
    <w:rsid w:val="00A01256"/>
    <w:rsid w:val="00A067FB"/>
    <w:rsid w:val="00A1078B"/>
    <w:rsid w:val="00A11F46"/>
    <w:rsid w:val="00A678AD"/>
    <w:rsid w:val="00A8499C"/>
    <w:rsid w:val="00AA5CC9"/>
    <w:rsid w:val="00AB0CB0"/>
    <w:rsid w:val="00B0551F"/>
    <w:rsid w:val="00B51D9D"/>
    <w:rsid w:val="00B62EA2"/>
    <w:rsid w:val="00B6721B"/>
    <w:rsid w:val="00B87120"/>
    <w:rsid w:val="00BB41F3"/>
    <w:rsid w:val="00BE7F3E"/>
    <w:rsid w:val="00BF3824"/>
    <w:rsid w:val="00C22E95"/>
    <w:rsid w:val="00C44E5A"/>
    <w:rsid w:val="00C476A3"/>
    <w:rsid w:val="00C70D0C"/>
    <w:rsid w:val="00C70EA8"/>
    <w:rsid w:val="00CD1ED2"/>
    <w:rsid w:val="00D007DF"/>
    <w:rsid w:val="00E60C40"/>
    <w:rsid w:val="00EA67A3"/>
    <w:rsid w:val="00ED2356"/>
    <w:rsid w:val="00F053A8"/>
    <w:rsid w:val="00F65756"/>
    <w:rsid w:val="00FA4A20"/>
    <w:rsid w:val="00FD2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598907"/>
  <w15:chartTrackingRefBased/>
  <w15:docId w15:val="{52F8C4C0-B7CC-46B1-8FD2-83F12B4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21B"/>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721B"/>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B6721B"/>
    <w:rPr>
      <w:rFonts w:ascii="Arial" w:eastAsia="Times New Roman" w:hAnsi="Arial" w:cs="Arial"/>
      <w:color w:val="808080"/>
      <w:sz w:val="16"/>
      <w:szCs w:val="16"/>
      <w:bdr w:val="none" w:sz="0" w:space="0" w:color="auto" w:frame="1"/>
      <w:shd w:val="clear" w:color="auto" w:fill="FFFFFF"/>
      <w:lang w:val="en-US"/>
    </w:rPr>
  </w:style>
  <w:style w:type="paragraph" w:customStyle="1" w:styleId="1bodycopy">
    <w:name w:val="1 body copy"/>
    <w:basedOn w:val="Normal"/>
    <w:link w:val="1bodycopyChar"/>
    <w:qFormat/>
    <w:rsid w:val="00B6721B"/>
    <w:pPr>
      <w:spacing w:after="120"/>
    </w:pPr>
  </w:style>
  <w:style w:type="paragraph" w:customStyle="1" w:styleId="3Bulletedcopyblue">
    <w:name w:val="3 Bulleted copy blue"/>
    <w:basedOn w:val="Normal"/>
    <w:qFormat/>
    <w:rsid w:val="00B6721B"/>
    <w:pPr>
      <w:numPr>
        <w:numId w:val="2"/>
      </w:numPr>
      <w:spacing w:after="120"/>
    </w:pPr>
    <w:rPr>
      <w:rFonts w:cs="Arial"/>
      <w:szCs w:val="20"/>
    </w:rPr>
  </w:style>
  <w:style w:type="character" w:customStyle="1" w:styleId="1bodycopyChar">
    <w:name w:val="1 body copy Char"/>
    <w:link w:val="1bodycopy"/>
    <w:rsid w:val="00B6721B"/>
    <w:rPr>
      <w:rFonts w:ascii="Arial" w:eastAsia="MS Mincho" w:hAnsi="Arial" w:cs="Times New Roman"/>
      <w:sz w:val="20"/>
      <w:szCs w:val="24"/>
      <w:lang w:val="en-US"/>
    </w:rPr>
  </w:style>
  <w:style w:type="paragraph" w:customStyle="1" w:styleId="7Tablecopybulleted">
    <w:name w:val="7 Table copy bulleted"/>
    <w:basedOn w:val="Normal"/>
    <w:qFormat/>
    <w:rsid w:val="00B6721B"/>
    <w:pPr>
      <w:numPr>
        <w:numId w:val="1"/>
      </w:numPr>
      <w:spacing w:after="60"/>
    </w:pPr>
  </w:style>
  <w:style w:type="paragraph" w:styleId="ListParagraph">
    <w:name w:val="List Paragraph"/>
    <w:basedOn w:val="Normal"/>
    <w:uiPriority w:val="34"/>
    <w:qFormat/>
    <w:rsid w:val="00B672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Bartlam</dc:creator>
  <cp:keywords/>
  <dc:description/>
  <cp:lastModifiedBy>Lauren Taylor</cp:lastModifiedBy>
  <cp:revision>42</cp:revision>
  <cp:lastPrinted>2022-09-19T11:48:00Z</cp:lastPrinted>
  <dcterms:created xsi:type="dcterms:W3CDTF">2023-06-05T10:43:00Z</dcterms:created>
  <dcterms:modified xsi:type="dcterms:W3CDTF">2024-07-08T14:44:00Z</dcterms:modified>
</cp:coreProperties>
</file>